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2D" w:rsidRPr="00C80080" w:rsidRDefault="00120B5A" w:rsidP="00E9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80080">
        <w:rPr>
          <w:rFonts w:ascii="Times New Roman" w:eastAsia="Times New Roman" w:hAnsi="Times New Roman" w:cs="Times New Roman"/>
          <w:b/>
          <w:sz w:val="40"/>
          <w:szCs w:val="40"/>
        </w:rPr>
        <w:t>English</w:t>
      </w:r>
    </w:p>
    <w:p w:rsidR="002F5F2D" w:rsidRPr="00C80080" w:rsidRDefault="002F5F2D" w:rsidP="002F5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80080">
        <w:rPr>
          <w:rFonts w:ascii="Times New Roman" w:eastAsia="Times New Roman" w:hAnsi="Times New Roman" w:cs="Times New Roman"/>
          <w:sz w:val="40"/>
          <w:szCs w:val="40"/>
        </w:rPr>
        <w:t xml:space="preserve">Students learn a variety of key skills, concepts, and strategies.  </w:t>
      </w:r>
    </w:p>
    <w:p w:rsidR="002F5F2D" w:rsidRPr="00C80080" w:rsidRDefault="002F5F2D" w:rsidP="002F5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80080">
        <w:rPr>
          <w:rFonts w:ascii="Times New Roman" w:eastAsia="Times New Roman" w:hAnsi="Times New Roman" w:cs="Times New Roman"/>
          <w:sz w:val="40"/>
          <w:szCs w:val="40"/>
        </w:rPr>
        <w:t xml:space="preserve">Reading selections are broken down into manageable "chunks" to increase comprehension.  </w:t>
      </w:r>
    </w:p>
    <w:p w:rsidR="002F5F2D" w:rsidRPr="00C80080" w:rsidRDefault="002F5F2D" w:rsidP="002F5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80080">
        <w:rPr>
          <w:rFonts w:ascii="Times New Roman" w:eastAsia="Times New Roman" w:hAnsi="Times New Roman" w:cs="Times New Roman"/>
          <w:sz w:val="40"/>
          <w:szCs w:val="40"/>
        </w:rPr>
        <w:t xml:space="preserve">Guides appear throughout the text to help students apply good reading strategies.  </w:t>
      </w:r>
    </w:p>
    <w:p w:rsidR="002F5F2D" w:rsidRDefault="002F5F2D" w:rsidP="002F5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80080">
        <w:rPr>
          <w:rFonts w:ascii="Times New Roman" w:eastAsia="Times New Roman" w:hAnsi="Times New Roman" w:cs="Times New Roman"/>
          <w:sz w:val="40"/>
          <w:szCs w:val="40"/>
        </w:rPr>
        <w:t xml:space="preserve">Vocabulary terms are previewed at the beginning of each selection and reinforced at point-of-use. </w:t>
      </w:r>
    </w:p>
    <w:p w:rsidR="00245ED6" w:rsidRDefault="00245ED6" w:rsidP="00245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</w:p>
    <w:p w:rsidR="0017701D" w:rsidRPr="00C80080" w:rsidRDefault="0017701D" w:rsidP="00245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p w:rsidR="002F5F2D" w:rsidRPr="00C80080" w:rsidRDefault="002F5F2D" w:rsidP="002F5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80080">
        <w:rPr>
          <w:rFonts w:ascii="Times New Roman" w:eastAsia="Times New Roman" w:hAnsi="Times New Roman" w:cs="Times New Roman"/>
          <w:b/>
          <w:bCs/>
          <w:sz w:val="40"/>
          <w:szCs w:val="40"/>
        </w:rPr>
        <w:t>An Introduction to Literature</w:t>
      </w:r>
    </w:p>
    <w:p w:rsidR="002F5F2D" w:rsidRPr="00C80080" w:rsidRDefault="002F5F2D" w:rsidP="002F5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80080">
        <w:rPr>
          <w:rFonts w:ascii="Times New Roman" w:eastAsia="Times New Roman" w:hAnsi="Times New Roman" w:cs="Times New Roman"/>
          <w:sz w:val="40"/>
          <w:szCs w:val="40"/>
        </w:rPr>
        <w:t xml:space="preserve">Each volume contains a mix of classic tales, contemporary stories, poetry, drama, and rich nonfiction. </w:t>
      </w:r>
    </w:p>
    <w:p w:rsidR="002F5F2D" w:rsidRPr="00C80080" w:rsidRDefault="002F5F2D" w:rsidP="002F5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80080">
        <w:rPr>
          <w:rFonts w:ascii="Times New Roman" w:eastAsia="Times New Roman" w:hAnsi="Times New Roman" w:cs="Times New Roman"/>
          <w:sz w:val="40"/>
          <w:szCs w:val="40"/>
        </w:rPr>
        <w:t>The selections are organized by theme and are supported by instruction in on-level literature concepts and skills</w:t>
      </w:r>
      <w:r w:rsidRPr="00C8008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A3540" w:rsidRPr="00C80080" w:rsidRDefault="005A3540">
      <w:pPr>
        <w:rPr>
          <w:sz w:val="36"/>
          <w:szCs w:val="36"/>
        </w:rPr>
      </w:pPr>
    </w:p>
    <w:sectPr w:rsidR="005A3540" w:rsidRPr="00C8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4D8"/>
    <w:multiLevelType w:val="multilevel"/>
    <w:tmpl w:val="F2C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75A3C"/>
    <w:multiLevelType w:val="multilevel"/>
    <w:tmpl w:val="14A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2D"/>
    <w:rsid w:val="00120B5A"/>
    <w:rsid w:val="0017701D"/>
    <w:rsid w:val="00245ED6"/>
    <w:rsid w:val="002F5F2D"/>
    <w:rsid w:val="00554670"/>
    <w:rsid w:val="005A3540"/>
    <w:rsid w:val="00C80080"/>
    <w:rsid w:val="00CA00FD"/>
    <w:rsid w:val="00E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4591"/>
  <w15:docId w15:val="{08561949-FC29-41AE-9999-75686088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Otto, Penny</dc:creator>
  <cp:lastModifiedBy>Otto, Penny</cp:lastModifiedBy>
  <cp:revision>5</cp:revision>
  <dcterms:created xsi:type="dcterms:W3CDTF">2016-09-22T22:38:00Z</dcterms:created>
  <dcterms:modified xsi:type="dcterms:W3CDTF">2017-10-16T19:54:00Z</dcterms:modified>
</cp:coreProperties>
</file>