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20" w:rsidRPr="006250A9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2"/>
          <w:szCs w:val="32"/>
        </w:rPr>
      </w:pPr>
      <w:r w:rsidRPr="006250A9">
        <w:rPr>
          <w:rFonts w:ascii="TTE3020870t00" w:hAnsi="TTE3020870t00" w:cs="TTE3020870t00"/>
          <w:color w:val="000000"/>
          <w:sz w:val="32"/>
          <w:szCs w:val="32"/>
        </w:rPr>
        <w:t xml:space="preserve">Biographical Background </w:t>
      </w:r>
      <w:hyperlink r:id="rId6" w:history="1">
        <w:r w:rsidR="00CF2620" w:rsidRPr="006250A9">
          <w:rPr>
            <w:rStyle w:val="Hyperlink"/>
            <w:rFonts w:ascii="TTE3020870t00" w:hAnsi="TTE3020870t00" w:cs="TTE3020870t00"/>
            <w:sz w:val="32"/>
            <w:szCs w:val="32"/>
          </w:rPr>
          <w:t>http://www.bardweb.net/man.html</w:t>
        </w:r>
      </w:hyperlink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What are the only 2 </w:t>
      </w: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primary </w:t>
      </w:r>
      <w:r>
        <w:rPr>
          <w:rFonts w:ascii="Times-Roman" w:hAnsi="Times-Roman" w:cs="Times-Roman"/>
          <w:color w:val="000000"/>
          <w:sz w:val="24"/>
          <w:szCs w:val="24"/>
        </w:rPr>
        <w:t>sources for information on Shakespeare?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a. </w:t>
      </w:r>
    </w:p>
    <w:p w:rsidR="00CF262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b. 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2. Where and when (allegedly) was he born?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3. Whom did he marry, and how old were they when they married?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4. What were their 3 children’s names? Which child died, and at what age?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5. Scroll down a few paragraphs to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the Globe </w:t>
      </w:r>
      <w:r>
        <w:rPr>
          <w:rFonts w:ascii="Times-Roman" w:hAnsi="Times-Roman" w:cs="Times-Roman"/>
          <w:color w:val="000000"/>
          <w:sz w:val="24"/>
          <w:szCs w:val="24"/>
        </w:rPr>
        <w:t>link and click on it. Shakespeare helped</w:t>
      </w:r>
      <w:r w:rsidR="00CF2620">
        <w:rPr>
          <w:rFonts w:ascii="Times-Roman" w:hAnsi="Times-Roman" w:cs="Times-Roman"/>
          <w:color w:val="000000"/>
          <w:sz w:val="24"/>
          <w:szCs w:val="24"/>
        </w:rPr>
        <w:t xml:space="preserve"> establish The </w:t>
      </w:r>
      <w:proofErr w:type="spellStart"/>
      <w:r w:rsidR="00CF2620">
        <w:rPr>
          <w:rFonts w:ascii="Times-Roman" w:hAnsi="Times-Roman" w:cs="Times-Roman"/>
          <w:color w:val="000000"/>
          <w:sz w:val="24"/>
          <w:szCs w:val="24"/>
        </w:rPr>
        <w:t>Globe</w:t>
      </w:r>
      <w:r>
        <w:rPr>
          <w:rFonts w:ascii="Times-Roman" w:hAnsi="Times-Roman" w:cs="Times-Roman"/>
          <w:color w:val="000000"/>
          <w:sz w:val="24"/>
          <w:szCs w:val="24"/>
        </w:rPr>
        <w:t>Theatre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. In what city was it </w:t>
      </w:r>
      <w:r w:rsidR="00CF2620">
        <w:rPr>
          <w:rFonts w:ascii="Times-Roman" w:hAnsi="Times-Roman" w:cs="Times-Roman"/>
          <w:color w:val="000000"/>
          <w:sz w:val="24"/>
          <w:szCs w:val="24"/>
        </w:rPr>
        <w:t xml:space="preserve">located? </w:t>
      </w:r>
      <w:r>
        <w:rPr>
          <w:rFonts w:ascii="Times-Roman" w:hAnsi="Times-Roman" w:cs="Times-Roman"/>
          <w:color w:val="000000"/>
          <w:sz w:val="24"/>
          <w:szCs w:val="24"/>
        </w:rPr>
        <w:t>Wha</w:t>
      </w:r>
      <w:r w:rsidR="00CF2620">
        <w:rPr>
          <w:rFonts w:ascii="Times-Roman" w:hAnsi="Times-Roman" w:cs="Times-Roman"/>
          <w:color w:val="000000"/>
          <w:sz w:val="24"/>
          <w:szCs w:val="24"/>
        </w:rPr>
        <w:t xml:space="preserve">t happened to the Globe Theatre </w:t>
      </w:r>
      <w:r>
        <w:rPr>
          <w:rFonts w:ascii="Times-Roman" w:hAnsi="Times-Roman" w:cs="Times-Roman"/>
          <w:color w:val="000000"/>
          <w:sz w:val="24"/>
          <w:szCs w:val="24"/>
        </w:rPr>
        <w:t>in 1613, and how did it happen?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6. Hit the back arrow to return to the biography information. When did Shakespeare (allegedly) die?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7. What is Shakespeare’s legacy,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and </w:t>
      </w:r>
      <w:r>
        <w:rPr>
          <w:rFonts w:ascii="Times-Roman" w:hAnsi="Times-Roman" w:cs="Times-Roman"/>
          <w:color w:val="000000"/>
          <w:sz w:val="24"/>
          <w:szCs w:val="24"/>
        </w:rPr>
        <w:t>for how long has it endured?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TE3020870t00" w:hAnsi="TTE3020870t00" w:cs="TTE3020870t00"/>
          <w:color w:val="000000"/>
          <w:sz w:val="36"/>
          <w:szCs w:val="36"/>
        </w:rPr>
      </w:pP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TE3020870t00" w:hAnsi="TTE3020870t00" w:cs="TTE3020870t00"/>
          <w:color w:val="000000"/>
          <w:sz w:val="36"/>
          <w:szCs w:val="36"/>
        </w:rPr>
      </w:pP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TE3020870t00" w:hAnsi="TTE3020870t00" w:cs="TTE3020870t00"/>
          <w:color w:val="000000"/>
          <w:sz w:val="36"/>
          <w:szCs w:val="36"/>
        </w:rPr>
      </w:pP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TE3020870t00" w:hAnsi="TTE3020870t00" w:cs="TTE3020870t00"/>
          <w:color w:val="000000"/>
          <w:sz w:val="36"/>
          <w:szCs w:val="36"/>
        </w:rPr>
      </w:pPr>
    </w:p>
    <w:p w:rsidR="00D40860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FF"/>
          <w:sz w:val="28"/>
          <w:szCs w:val="28"/>
        </w:rPr>
      </w:pPr>
      <w:r>
        <w:rPr>
          <w:rFonts w:ascii="TTE3020870t00" w:hAnsi="TTE3020870t00" w:cs="TTE3020870t00"/>
          <w:color w:val="000000"/>
          <w:sz w:val="36"/>
          <w:szCs w:val="36"/>
        </w:rPr>
        <w:t xml:space="preserve">Life in Elizabethan England </w:t>
      </w:r>
      <w:r>
        <w:rPr>
          <w:rFonts w:ascii="Times-Roman" w:hAnsi="Times-Roman" w:cs="Times-Roman"/>
          <w:color w:val="000000"/>
          <w:sz w:val="28"/>
          <w:szCs w:val="28"/>
        </w:rPr>
        <w:t xml:space="preserve">Go to </w:t>
      </w:r>
      <w:r w:rsidR="00D40860">
        <w:rPr>
          <w:rFonts w:ascii="Times-Bold" w:hAnsi="Times-Bold" w:cs="Times-Bold"/>
          <w:b/>
          <w:bCs/>
          <w:color w:val="0000FF"/>
          <w:sz w:val="28"/>
          <w:szCs w:val="28"/>
        </w:rPr>
        <w:t>http://elizabethan.org/compendium/home.html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8. Click on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Services and Occupations </w:t>
      </w:r>
      <w:r>
        <w:rPr>
          <w:rFonts w:ascii="Times-Roman" w:hAnsi="Times-Roman" w:cs="Times-Roman"/>
          <w:color w:val="000000"/>
          <w:sz w:val="24"/>
          <w:szCs w:val="24"/>
        </w:rPr>
        <w:t>and answer the following: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a. </w:t>
      </w:r>
      <w:r>
        <w:rPr>
          <w:rFonts w:ascii="Times-Roman" w:hAnsi="Times-Roman" w:cs="Times-Roman"/>
          <w:color w:val="000000"/>
          <w:sz w:val="24"/>
          <w:szCs w:val="24"/>
        </w:rPr>
        <w:t>Who made and sold arrows?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b.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What would you get from the apothecary? 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Who would you go to if you needed dental work? 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d.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In your own household, your Nurse would do what? 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9. Click the back arrow, then click on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Masters &amp; Servants: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A female servant was a maid; what was the generic term for the male equivalent? 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b.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In Romeo &amp; Juliet, Benvolio refers to Romeo’s male servant as 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lastRenderedPageBreak/>
        <w:t xml:space="preserve">10. Click on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The City of London. </w:t>
      </w:r>
      <w:r>
        <w:rPr>
          <w:rFonts w:ascii="Times-Roman" w:hAnsi="Times-Roman" w:cs="Times-Roman"/>
          <w:color w:val="000000"/>
          <w:sz w:val="24"/>
          <w:szCs w:val="24"/>
        </w:rPr>
        <w:t>Read the three paragraphs describing London.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Pick out four of your favorite </w:t>
      </w:r>
      <w:r>
        <w:rPr>
          <w:rFonts w:ascii="TTE30DD340t00" w:hAnsi="TTE30DD340t00" w:cs="TTE30DD340t00"/>
          <w:color w:val="000000"/>
          <w:sz w:val="28"/>
          <w:szCs w:val="28"/>
        </w:rPr>
        <w:t xml:space="preserve">grotesque </w:t>
      </w:r>
      <w:r>
        <w:rPr>
          <w:rFonts w:ascii="Times-Roman" w:hAnsi="Times-Roman" w:cs="Times-Roman"/>
          <w:color w:val="000000"/>
          <w:sz w:val="24"/>
          <w:szCs w:val="24"/>
        </w:rPr>
        <w:t>details and write them here (make sure you have one from</w:t>
      </w:r>
    </w:p>
    <w:p w:rsidR="00CF262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each paragraph):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a. 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b. 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c. 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d. </w:t>
      </w: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12. Click on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William Shakespeare Plays. </w:t>
      </w:r>
      <w:r>
        <w:rPr>
          <w:rFonts w:ascii="Times-Roman" w:hAnsi="Times-Roman" w:cs="Times-Roman"/>
          <w:color w:val="000000"/>
          <w:sz w:val="24"/>
          <w:szCs w:val="24"/>
        </w:rPr>
        <w:t>Shakespeare’s plays fell into one of three themes. Scroll down to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find the themes. Write the name of each theme and the number of plays</w:t>
      </w:r>
      <w:r w:rsidR="00CF2620">
        <w:rPr>
          <w:rFonts w:ascii="Times-Roman" w:hAnsi="Times-Roman" w:cs="Times-Roman"/>
          <w:color w:val="000000"/>
          <w:sz w:val="24"/>
          <w:szCs w:val="24"/>
        </w:rPr>
        <w:t xml:space="preserve"> for that theme, as well as one </w:t>
      </w:r>
      <w:r>
        <w:rPr>
          <w:rFonts w:ascii="Times-Roman" w:hAnsi="Times-Roman" w:cs="Times-Roman"/>
          <w:color w:val="000000"/>
          <w:sz w:val="24"/>
          <w:szCs w:val="24"/>
        </w:rPr>
        <w:t>play from the category.</w:t>
      </w:r>
    </w:p>
    <w:p w:rsidR="00D40860" w:rsidRPr="006250A9" w:rsidRDefault="00D40860" w:rsidP="006250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4"/>
          <w:szCs w:val="24"/>
        </w:rPr>
      </w:pPr>
      <w:r w:rsidRPr="006250A9">
        <w:rPr>
          <w:rFonts w:ascii="Times-Bold" w:hAnsi="Times-Bold" w:cs="Times-Bold"/>
          <w:bCs/>
          <w:color w:val="000000"/>
          <w:sz w:val="24"/>
          <w:szCs w:val="24"/>
        </w:rPr>
        <w:t xml:space="preserve">Under which theme is </w:t>
      </w:r>
      <w:r w:rsidRPr="006250A9">
        <w:rPr>
          <w:rFonts w:ascii="Times-BoldItalic" w:hAnsi="Times-BoldItalic" w:cs="Times-BoldItalic"/>
          <w:bCs/>
          <w:i/>
          <w:iCs/>
          <w:color w:val="000000"/>
          <w:sz w:val="24"/>
          <w:szCs w:val="24"/>
        </w:rPr>
        <w:t xml:space="preserve">Romeo and Juliet </w:t>
      </w:r>
      <w:r w:rsidRPr="006250A9">
        <w:rPr>
          <w:rFonts w:ascii="Times-Bold" w:hAnsi="Times-Bold" w:cs="Times-Bold"/>
          <w:bCs/>
          <w:color w:val="000000"/>
          <w:sz w:val="24"/>
          <w:szCs w:val="24"/>
        </w:rPr>
        <w:t xml:space="preserve">listed? </w:t>
      </w:r>
    </w:p>
    <w:p w:rsidR="006250A9" w:rsidRDefault="006250A9" w:rsidP="006250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6250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6250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6250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6250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6250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6250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Pr="006250A9" w:rsidRDefault="006250A9" w:rsidP="006250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CF2620" w:rsidRDefault="00CF262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D40860" w:rsidP="006250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250A9">
        <w:rPr>
          <w:rFonts w:ascii="Times-Roman" w:hAnsi="Times-Roman" w:cs="Times-Roman"/>
          <w:color w:val="000000"/>
          <w:sz w:val="24"/>
          <w:szCs w:val="24"/>
        </w:rPr>
        <w:t xml:space="preserve">Scroll back to top of page and click on </w:t>
      </w:r>
      <w:r w:rsidRPr="006250A9">
        <w:rPr>
          <w:rFonts w:ascii="Times-Bold" w:hAnsi="Times-Bold" w:cs="Times-Bold"/>
          <w:b/>
          <w:bCs/>
          <w:color w:val="000000"/>
          <w:sz w:val="24"/>
          <w:szCs w:val="24"/>
        </w:rPr>
        <w:t>Shakespeare Quotes</w:t>
      </w:r>
      <w:r w:rsidRPr="006250A9">
        <w:rPr>
          <w:rFonts w:ascii="Times-Roman" w:hAnsi="Times-Roman" w:cs="Times-Roman"/>
          <w:color w:val="000000"/>
          <w:sz w:val="24"/>
          <w:szCs w:val="24"/>
        </w:rPr>
        <w:t xml:space="preserve">. Scroll down and click on </w:t>
      </w:r>
      <w:r w:rsidR="006250A9" w:rsidRPr="006250A9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William </w:t>
      </w:r>
      <w:r w:rsidRPr="006250A9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Shakespeare Famous Quotes from Romeo and Juliet. </w:t>
      </w:r>
      <w:r w:rsidRPr="006250A9">
        <w:rPr>
          <w:rFonts w:ascii="Times-Roman" w:hAnsi="Times-Roman" w:cs="Times-Roman"/>
          <w:color w:val="000000"/>
          <w:sz w:val="24"/>
          <w:szCs w:val="24"/>
        </w:rPr>
        <w:t>Find</w:t>
      </w:r>
      <w:r w:rsidR="00CF2620" w:rsidRPr="006250A9">
        <w:rPr>
          <w:rFonts w:ascii="Times-Roman" w:hAnsi="Times-Roman" w:cs="Times-Roman"/>
          <w:color w:val="000000"/>
          <w:sz w:val="24"/>
          <w:szCs w:val="24"/>
        </w:rPr>
        <w:t xml:space="preserve"> and read through the 10 Famous </w:t>
      </w:r>
      <w:r w:rsidRPr="006250A9">
        <w:rPr>
          <w:rFonts w:ascii="Times-Roman" w:hAnsi="Times-Roman" w:cs="Times-Roman"/>
          <w:color w:val="000000"/>
          <w:sz w:val="24"/>
          <w:szCs w:val="24"/>
        </w:rPr>
        <w:t xml:space="preserve">Quotes from the play, then copy your favorite here. Use </w:t>
      </w:r>
      <w:r w:rsidRPr="006250A9">
        <w:rPr>
          <w:rFonts w:ascii="Times-Bold" w:hAnsi="Times-Bold" w:cs="Times-Bold"/>
          <w:b/>
          <w:bCs/>
          <w:color w:val="000000"/>
          <w:sz w:val="24"/>
          <w:szCs w:val="24"/>
        </w:rPr>
        <w:t>correct spelling and punctuation</w:t>
      </w:r>
      <w:r w:rsidR="00CF2620" w:rsidRPr="006250A9">
        <w:rPr>
          <w:rFonts w:ascii="Times-Roman" w:hAnsi="Times-Roman" w:cs="Times-Roman"/>
          <w:color w:val="000000"/>
          <w:sz w:val="24"/>
          <w:szCs w:val="24"/>
        </w:rPr>
        <w:t xml:space="preserve">, and </w:t>
      </w:r>
      <w:r w:rsidRPr="006250A9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note the act and scene </w:t>
      </w:r>
      <w:r w:rsidRPr="006250A9">
        <w:rPr>
          <w:rFonts w:ascii="Times-Roman" w:hAnsi="Times-Roman" w:cs="Times-Roman"/>
          <w:color w:val="000000"/>
          <w:sz w:val="24"/>
          <w:szCs w:val="24"/>
        </w:rPr>
        <w:t>from which quote is taken.</w:t>
      </w:r>
    </w:p>
    <w:p w:rsidR="006250A9" w:rsidRDefault="006250A9" w:rsidP="006250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6250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6250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6250A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12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At the page top click on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Shakespeare Sonnets. How many sonnets did Shakespeare write?</w:t>
      </w: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AD7FE3" w:rsidRDefault="00AD7FE3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AD7FE3" w:rsidRDefault="00AD7FE3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AD7FE3" w:rsidRDefault="00AD7FE3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AD7FE3" w:rsidRDefault="00AD7FE3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-Roman" w:hAnsi="Times-Roman" w:cs="Times-Roman"/>
          <w:color w:val="000000"/>
          <w:sz w:val="24"/>
          <w:szCs w:val="24"/>
        </w:rPr>
        <w:lastRenderedPageBreak/>
        <w:t>Scroll down to Sonnet 18. Read it and fill in the blanks {spelling &amp; pu</w:t>
      </w:r>
      <w:r w:rsidR="00CF2620">
        <w:rPr>
          <w:rFonts w:ascii="Times-Roman" w:hAnsi="Times-Roman" w:cs="Times-Roman"/>
          <w:color w:val="000000"/>
          <w:sz w:val="24"/>
          <w:szCs w:val="24"/>
        </w:rPr>
        <w:t xml:space="preserve">nctuation may look strange, but </w:t>
      </w:r>
      <w:r>
        <w:rPr>
          <w:rFonts w:ascii="Times-Roman" w:hAnsi="Times-Roman" w:cs="Times-Roman"/>
          <w:color w:val="000000"/>
          <w:sz w:val="24"/>
          <w:szCs w:val="24"/>
        </w:rPr>
        <w:t>copy it exactly!}:</w:t>
      </w: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Shall I compare thee to a summer’s 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Thou art more lovely and more 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Rough winds do shake the darling buds of 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And summer's lease hath all too short a 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Sometime too hot the eye of heaven 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And often is his gold</w:t>
      </w:r>
      <w:r w:rsidR="00CF2620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complexion 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And every fair from fair sometime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By chance or nature's changing course 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But thy eternal summer shall not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Nor los</w:t>
      </w:r>
      <w:r w:rsidR="006250A9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e possession of that fair thou 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Nor shall Death brag thou </w:t>
      </w:r>
      <w:proofErr w:type="spellStart"/>
      <w:r>
        <w:rPr>
          <w:rFonts w:ascii="Times-Bold" w:hAnsi="Times-Bold" w:cs="Times-Bold"/>
          <w:b/>
          <w:bCs/>
          <w:color w:val="000000"/>
          <w:sz w:val="28"/>
          <w:szCs w:val="28"/>
        </w:rPr>
        <w:t>wander'st</w:t>
      </w:r>
      <w:proofErr w:type="spellEnd"/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in his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When in eternal lines to time thou 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So long as men can breathe or eyes can</w:t>
      </w:r>
    </w:p>
    <w:p w:rsidR="006250A9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So long lives this</w:t>
      </w:r>
      <w:r w:rsidR="006250A9">
        <w:rPr>
          <w:rFonts w:ascii="Times-Bold" w:hAnsi="Times-Bold" w:cs="Times-Bold"/>
          <w:b/>
          <w:bCs/>
          <w:color w:val="000000"/>
          <w:sz w:val="28"/>
          <w:szCs w:val="28"/>
        </w:rPr>
        <w:t>,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and this gives life to </w:t>
      </w: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D40860" w:rsidRPr="006250A9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250A9">
        <w:rPr>
          <w:rFonts w:ascii="Times-Roman" w:hAnsi="Times-Roman" w:cs="Times-Roman"/>
          <w:color w:val="000000"/>
          <w:sz w:val="24"/>
          <w:szCs w:val="24"/>
        </w:rPr>
        <w:t>13</w:t>
      </w:r>
      <w:r w:rsidRPr="006250A9">
        <w:rPr>
          <w:rFonts w:ascii="Times-Roman" w:hAnsi="Times-Roman" w:cs="Times-Roman"/>
          <w:color w:val="000000"/>
          <w:sz w:val="24"/>
          <w:szCs w:val="24"/>
        </w:rPr>
        <w:t xml:space="preserve">. How many lines are in a sonnet? </w:t>
      </w:r>
    </w:p>
    <w:p w:rsidR="006250A9" w:rsidRP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Pr="006250A9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250A9">
        <w:rPr>
          <w:rFonts w:ascii="Times-Roman" w:hAnsi="Times-Roman" w:cs="Times-Roman"/>
          <w:color w:val="000000"/>
          <w:sz w:val="24"/>
          <w:szCs w:val="24"/>
        </w:rPr>
        <w:t>14</w:t>
      </w:r>
      <w:r w:rsidRPr="006250A9">
        <w:rPr>
          <w:rFonts w:ascii="Times-Roman" w:hAnsi="Times-Roman" w:cs="Times-Roman"/>
          <w:color w:val="000000"/>
          <w:sz w:val="24"/>
          <w:szCs w:val="24"/>
        </w:rPr>
        <w:t xml:space="preserve">. What is the rhyme scheme? </w:t>
      </w: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Pr="00CF262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FF"/>
          <w:sz w:val="28"/>
          <w:szCs w:val="28"/>
        </w:rPr>
      </w:pPr>
      <w:r>
        <w:rPr>
          <w:rFonts w:ascii="Times-Roman" w:hAnsi="Times-Roman" w:cs="Times-Roman"/>
          <w:color w:val="000000"/>
          <w:sz w:val="24"/>
          <w:szCs w:val="24"/>
        </w:rPr>
        <w:t>15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Click on </w:t>
      </w:r>
      <w:r>
        <w:rPr>
          <w:rFonts w:ascii="Times-Bold" w:hAnsi="Times-Bold" w:cs="Times-Bold"/>
          <w:b/>
          <w:bCs/>
          <w:color w:val="0000FF"/>
          <w:sz w:val="28"/>
          <w:szCs w:val="28"/>
        </w:rPr>
        <w:t>http://www.william-shakespeare.info/bubon</w:t>
      </w:r>
      <w:r w:rsidR="00CF2620">
        <w:rPr>
          <w:rFonts w:ascii="Times-Bold" w:hAnsi="Times-Bold" w:cs="Times-Bold"/>
          <w:b/>
          <w:bCs/>
          <w:color w:val="0000FF"/>
          <w:sz w:val="28"/>
          <w:szCs w:val="28"/>
        </w:rPr>
        <w:t>ic-black-plague-elizabethanera.</w:t>
      </w:r>
      <w:r>
        <w:rPr>
          <w:rFonts w:ascii="Times-Bold" w:hAnsi="Times-Bold" w:cs="Times-Bold"/>
          <w:b/>
          <w:bCs/>
          <w:color w:val="0000FF"/>
          <w:sz w:val="28"/>
          <w:szCs w:val="28"/>
        </w:rPr>
        <w:t>htm</w:t>
      </w:r>
      <w:r>
        <w:rPr>
          <w:rFonts w:ascii="TTE21CC558t00" w:hAnsi="TTE21CC558t00" w:cs="TTE21CC558t00"/>
          <w:color w:val="000000"/>
          <w:sz w:val="28"/>
          <w:szCs w:val="28"/>
        </w:rPr>
        <w:t xml:space="preserve">. </w:t>
      </w:r>
      <w:r>
        <w:rPr>
          <w:rFonts w:ascii="Times-Roman" w:hAnsi="Times-Roman" w:cs="Times-Roman"/>
          <w:color w:val="000000"/>
          <w:sz w:val="24"/>
          <w:szCs w:val="24"/>
        </w:rPr>
        <w:t>Answer the following:</w:t>
      </w: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a. </w:t>
      </w:r>
      <w:r>
        <w:rPr>
          <w:rFonts w:ascii="Times-Roman" w:hAnsi="Times-Roman" w:cs="Times-Roman"/>
          <w:color w:val="000000"/>
          <w:sz w:val="24"/>
          <w:szCs w:val="24"/>
        </w:rPr>
        <w:t>The bubonic plague was also known as the</w:t>
      </w:r>
      <w:r w:rsidR="006250A9">
        <w:rPr>
          <w:rFonts w:ascii="Times-Roman" w:hAnsi="Times-Roman" w:cs="Times-Roman"/>
          <w:color w:val="000000"/>
          <w:sz w:val="24"/>
          <w:szCs w:val="24"/>
        </w:rPr>
        <w:tab/>
      </w:r>
      <w:r w:rsidR="006250A9">
        <w:rPr>
          <w:rFonts w:ascii="Times-Roman" w:hAnsi="Times-Roman" w:cs="Times-Roman"/>
          <w:color w:val="000000"/>
          <w:sz w:val="24"/>
          <w:szCs w:val="24"/>
        </w:rPr>
        <w:tab/>
      </w:r>
      <w:r w:rsidR="006250A9">
        <w:rPr>
          <w:rFonts w:ascii="Times-Roman" w:hAnsi="Times-Roman" w:cs="Times-Roman"/>
          <w:color w:val="000000"/>
          <w:sz w:val="24"/>
          <w:szCs w:val="24"/>
        </w:rPr>
        <w:tab/>
      </w:r>
      <w:r w:rsidR="006250A9">
        <w:rPr>
          <w:rFonts w:ascii="Times-Roman" w:hAnsi="Times-Roman" w:cs="Times-Roman"/>
          <w:color w:val="000000"/>
          <w:sz w:val="24"/>
          <w:szCs w:val="24"/>
        </w:rPr>
        <w:tab/>
      </w:r>
      <w:r w:rsidR="006250A9">
        <w:rPr>
          <w:rFonts w:ascii="Times-Roman" w:hAnsi="Times-Roman" w:cs="Times-Roman"/>
          <w:color w:val="000000"/>
          <w:sz w:val="24"/>
          <w:szCs w:val="24"/>
        </w:rPr>
        <w:tab/>
      </w:r>
      <w:r w:rsidR="006250A9">
        <w:rPr>
          <w:rFonts w:ascii="Times-Roman" w:hAnsi="Times-Roman" w:cs="Times-Roman"/>
          <w:color w:val="000000"/>
          <w:sz w:val="24"/>
          <w:szCs w:val="24"/>
        </w:rPr>
        <w:tab/>
        <w:t>.</w:t>
      </w:r>
    </w:p>
    <w:p w:rsid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b. </w:t>
      </w:r>
      <w:r>
        <w:rPr>
          <w:rFonts w:ascii="Times-Roman" w:hAnsi="Times-Roman" w:cs="Times-Roman"/>
          <w:color w:val="000000"/>
          <w:sz w:val="24"/>
          <w:szCs w:val="24"/>
        </w:rPr>
        <w:t>List 2+ things that were done to families and their houses if someone caught the virus: (“</w:t>
      </w:r>
      <w:r w:rsidR="006250A9">
        <w:rPr>
          <w:rFonts w:ascii="TTE27CD7E8t00" w:hAnsi="TTE27CD7E8t00" w:cs="TTE27CD7E8t00"/>
          <w:color w:val="000000"/>
          <w:sz w:val="24"/>
          <w:szCs w:val="24"/>
        </w:rPr>
        <w:t xml:space="preserve">The </w:t>
      </w:r>
      <w:r>
        <w:rPr>
          <w:rFonts w:ascii="TTE27CD7E8t00" w:hAnsi="TTE27CD7E8t00" w:cs="TTE27CD7E8t00"/>
          <w:color w:val="000000"/>
          <w:sz w:val="24"/>
          <w:szCs w:val="24"/>
        </w:rPr>
        <w:t>Picture Depicting Life…</w:t>
      </w:r>
      <w:r>
        <w:rPr>
          <w:rFonts w:ascii="Times-Roman" w:hAnsi="Times-Roman" w:cs="Times-Roman"/>
          <w:color w:val="000000"/>
          <w:sz w:val="24"/>
          <w:szCs w:val="24"/>
        </w:rPr>
        <w:t>” paragraph)</w:t>
      </w:r>
    </w:p>
    <w:p w:rsidR="006250A9" w:rsidRDefault="006250A9" w:rsidP="00AD7FE3">
      <w:pPr>
        <w:autoSpaceDE w:val="0"/>
        <w:autoSpaceDN w:val="0"/>
        <w:adjustRightInd w:val="0"/>
        <w:spacing w:after="0" w:line="240" w:lineRule="auto"/>
        <w:rPr>
          <w:rFonts w:ascii="TTE27CD7E8t00" w:hAnsi="TTE27CD7E8t00" w:cs="TTE27CD7E8t00"/>
          <w:b/>
          <w:color w:val="000000"/>
          <w:sz w:val="24"/>
          <w:szCs w:val="24"/>
        </w:rPr>
      </w:pPr>
    </w:p>
    <w:p w:rsidR="00AD7FE3" w:rsidRDefault="00AD7FE3" w:rsidP="00AD7FE3">
      <w:pPr>
        <w:autoSpaceDE w:val="0"/>
        <w:autoSpaceDN w:val="0"/>
        <w:adjustRightInd w:val="0"/>
        <w:spacing w:after="0" w:line="240" w:lineRule="auto"/>
        <w:rPr>
          <w:rFonts w:ascii="TTE27CD7E8t00" w:hAnsi="TTE27CD7E8t00" w:cs="TTE27CD7E8t00"/>
          <w:b/>
          <w:color w:val="000000"/>
          <w:sz w:val="24"/>
          <w:szCs w:val="24"/>
        </w:rPr>
      </w:pPr>
    </w:p>
    <w:p w:rsidR="00AD7FE3" w:rsidRPr="00AD7FE3" w:rsidRDefault="00AD7FE3" w:rsidP="00AD7F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TE27CD7E8t00" w:hAnsi="TTE27CD7E8t00" w:cs="TTE27CD7E8t00"/>
          <w:b/>
          <w:color w:val="000000"/>
          <w:sz w:val="24"/>
          <w:szCs w:val="24"/>
        </w:rPr>
      </w:pPr>
    </w:p>
    <w:p w:rsidR="006250A9" w:rsidRDefault="006250A9" w:rsidP="006250A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6250A9" w:rsidRPr="00AD7FE3" w:rsidRDefault="006250A9" w:rsidP="00AD7F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6250A9" w:rsidRPr="006250A9" w:rsidRDefault="006250A9" w:rsidP="00D408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D40860" w:rsidRPr="006250A9" w:rsidRDefault="00D40860" w:rsidP="00D40860">
      <w:pPr>
        <w:autoSpaceDE w:val="0"/>
        <w:autoSpaceDN w:val="0"/>
        <w:adjustRightInd w:val="0"/>
        <w:spacing w:after="0" w:line="240" w:lineRule="auto"/>
        <w:rPr>
          <w:rFonts w:ascii="TTE27CD7E8t00" w:hAnsi="TTE27CD7E8t00" w:cs="TTE27CD7E8t00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c. </w:t>
      </w:r>
      <w:r>
        <w:rPr>
          <w:rFonts w:ascii="Times-Roman" w:hAnsi="Times-Roman" w:cs="Times-Roman"/>
          <w:color w:val="000000"/>
          <w:sz w:val="24"/>
          <w:szCs w:val="24"/>
        </w:rPr>
        <w:t>Since no one could leave the house if a family member was sick, how did they get food? (“</w:t>
      </w:r>
      <w:r w:rsidR="006250A9">
        <w:rPr>
          <w:rFonts w:ascii="TTE27CD7E8t00" w:hAnsi="TTE27CD7E8t00" w:cs="TTE27CD7E8t00"/>
          <w:color w:val="000000"/>
          <w:sz w:val="24"/>
          <w:szCs w:val="24"/>
        </w:rPr>
        <w:t xml:space="preserve">Role </w:t>
      </w:r>
      <w:r>
        <w:rPr>
          <w:rFonts w:ascii="TTE27CD7E8t00" w:hAnsi="TTE27CD7E8t00" w:cs="TTE27CD7E8t00"/>
          <w:color w:val="000000"/>
          <w:sz w:val="24"/>
          <w:szCs w:val="24"/>
        </w:rPr>
        <w:t>of the Watchmen…</w:t>
      </w:r>
      <w:r>
        <w:rPr>
          <w:rFonts w:ascii="Times-Roman" w:hAnsi="Times-Roman" w:cs="Times-Roman"/>
          <w:color w:val="000000"/>
          <w:sz w:val="24"/>
          <w:szCs w:val="24"/>
        </w:rPr>
        <w:t>” paragraph)</w:t>
      </w:r>
    </w:p>
    <w:p w:rsidR="006250A9" w:rsidRDefault="006250A9" w:rsidP="00D40860">
      <w:pPr>
        <w:rPr>
          <w:rFonts w:ascii="Times-Roman" w:hAnsi="Times-Roman" w:cs="Times-Roman"/>
          <w:color w:val="000000"/>
          <w:sz w:val="24"/>
          <w:szCs w:val="24"/>
        </w:rPr>
      </w:pPr>
    </w:p>
    <w:p w:rsidR="00D40860" w:rsidRDefault="00D40860" w:rsidP="006250A9">
      <w:pPr>
        <w:autoSpaceDE w:val="0"/>
        <w:autoSpaceDN w:val="0"/>
        <w:adjustRightInd w:val="0"/>
        <w:spacing w:after="0" w:line="240" w:lineRule="auto"/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d.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What was the </w:t>
      </w: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main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way the disease spread? </w:t>
      </w:r>
    </w:p>
    <w:p w:rsidR="00CF2620" w:rsidRDefault="00CF2620" w:rsidP="00CF2620"/>
    <w:sectPr w:rsidR="00CF2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0208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0DD3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CC5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CD7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788"/>
    <w:multiLevelType w:val="hybridMultilevel"/>
    <w:tmpl w:val="6F2E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85C98"/>
    <w:multiLevelType w:val="hybridMultilevel"/>
    <w:tmpl w:val="FF3C2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6246"/>
    <w:multiLevelType w:val="hybridMultilevel"/>
    <w:tmpl w:val="E4E22D32"/>
    <w:lvl w:ilvl="0" w:tplc="3EACCEC4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435C2F"/>
    <w:multiLevelType w:val="hybridMultilevel"/>
    <w:tmpl w:val="65389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451F7"/>
    <w:multiLevelType w:val="hybridMultilevel"/>
    <w:tmpl w:val="7B06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B1E4E"/>
    <w:multiLevelType w:val="hybridMultilevel"/>
    <w:tmpl w:val="94A88050"/>
    <w:lvl w:ilvl="0" w:tplc="3EACCEC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610FA"/>
    <w:multiLevelType w:val="hybridMultilevel"/>
    <w:tmpl w:val="F97EE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C4AC5"/>
    <w:multiLevelType w:val="hybridMultilevel"/>
    <w:tmpl w:val="84FE9B3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8F82115"/>
    <w:multiLevelType w:val="hybridMultilevel"/>
    <w:tmpl w:val="C7E42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AF7504"/>
    <w:multiLevelType w:val="hybridMultilevel"/>
    <w:tmpl w:val="D4A8C23C"/>
    <w:lvl w:ilvl="0" w:tplc="3EACCEC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C411F"/>
    <w:multiLevelType w:val="hybridMultilevel"/>
    <w:tmpl w:val="30B4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1175"/>
    <w:multiLevelType w:val="hybridMultilevel"/>
    <w:tmpl w:val="AC0CF85A"/>
    <w:lvl w:ilvl="0" w:tplc="3EACCEC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60"/>
    <w:rsid w:val="006250A9"/>
    <w:rsid w:val="00AD7FE3"/>
    <w:rsid w:val="00CF2620"/>
    <w:rsid w:val="00D4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CAA1"/>
  <w15:chartTrackingRefBased/>
  <w15:docId w15:val="{1C277F68-FC4F-49E6-9586-FE360A55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6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rdweb.net/m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DF54-75FF-45C0-A603-A05F1111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Kimberlee</dc:creator>
  <cp:keywords/>
  <dc:description/>
  <cp:lastModifiedBy>May, Kimberlee</cp:lastModifiedBy>
  <cp:revision>1</cp:revision>
  <dcterms:created xsi:type="dcterms:W3CDTF">2016-12-16T18:58:00Z</dcterms:created>
  <dcterms:modified xsi:type="dcterms:W3CDTF">2016-12-16T19:31:00Z</dcterms:modified>
</cp:coreProperties>
</file>