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7C8A1" w14:textId="6F9B6C58" w:rsidR="00AF54E4" w:rsidRDefault="00AF54E4" w:rsidP="00AF54E4">
      <w:pPr>
        <w:jc w:val="center"/>
        <w:rPr>
          <w:sz w:val="28"/>
        </w:rPr>
      </w:pPr>
      <w:r>
        <w:rPr>
          <w:sz w:val="28"/>
        </w:rPr>
        <w:t>US/WORLD HISTORY</w:t>
      </w:r>
    </w:p>
    <w:p w14:paraId="389863A1" w14:textId="42D9AFC2" w:rsidR="00AF54E4" w:rsidRDefault="00AF54E4" w:rsidP="00AF54E4">
      <w:pPr>
        <w:jc w:val="center"/>
        <w:rPr>
          <w:sz w:val="28"/>
        </w:rPr>
      </w:pPr>
      <w:r>
        <w:rPr>
          <w:sz w:val="28"/>
        </w:rPr>
        <w:t>Chapter 8 Section 1</w:t>
      </w:r>
    </w:p>
    <w:p w14:paraId="4932F479" w14:textId="7376BAC1" w:rsidR="00AF54E4" w:rsidRDefault="00AF54E4" w:rsidP="00AF54E4">
      <w:pPr>
        <w:jc w:val="center"/>
        <w:rPr>
          <w:sz w:val="28"/>
        </w:rPr>
      </w:pPr>
      <w:r>
        <w:rPr>
          <w:sz w:val="28"/>
        </w:rPr>
        <w:t>400-405</w:t>
      </w:r>
    </w:p>
    <w:p w14:paraId="34386B3C" w14:textId="77777777" w:rsidR="00AF54E4" w:rsidRDefault="00AF54E4" w:rsidP="00AF54E4">
      <w:pPr>
        <w:rPr>
          <w:sz w:val="28"/>
        </w:rPr>
      </w:pPr>
    </w:p>
    <w:p w14:paraId="2CE775C6" w14:textId="37EF3FCF" w:rsidR="00AF54E4" w:rsidRDefault="00AF54E4" w:rsidP="00AF54E4">
      <w:pPr>
        <w:rPr>
          <w:sz w:val="28"/>
        </w:rPr>
      </w:pPr>
      <w:r>
        <w:rPr>
          <w:sz w:val="28"/>
        </w:rPr>
        <w:t>NAME</w:t>
      </w:r>
      <w:proofErr w:type="gramStart"/>
      <w:r>
        <w:rPr>
          <w:sz w:val="28"/>
        </w:rPr>
        <w:t>:_</w:t>
      </w:r>
      <w:proofErr w:type="gramEnd"/>
      <w:r>
        <w:rPr>
          <w:sz w:val="28"/>
        </w:rPr>
        <w:t>_____________________                                                     DATE:_____________</w:t>
      </w:r>
    </w:p>
    <w:p w14:paraId="469E09EA" w14:textId="77777777" w:rsidR="00AF54E4" w:rsidRDefault="00AF54E4" w:rsidP="00AF54E4">
      <w:pPr>
        <w:rPr>
          <w:sz w:val="28"/>
        </w:rPr>
      </w:pPr>
    </w:p>
    <w:p w14:paraId="706FADF4" w14:textId="77777777" w:rsidR="00AF54E4" w:rsidRPr="00AF54E4" w:rsidRDefault="00AF54E4" w:rsidP="00AF54E4">
      <w:pPr>
        <w:rPr>
          <w:sz w:val="28"/>
        </w:rPr>
      </w:pPr>
    </w:p>
    <w:p w14:paraId="25BD5257" w14:textId="77777777" w:rsidR="00497FF4" w:rsidRPr="0032269A" w:rsidRDefault="00497FF4" w:rsidP="00497FF4">
      <w:pPr>
        <w:rPr>
          <w:rFonts w:ascii="Arial" w:hAnsi="Arial" w:cs="Arial"/>
          <w:b/>
          <w:color w:val="4F81BD"/>
          <w:sz w:val="28"/>
        </w:rPr>
      </w:pPr>
      <w:r w:rsidRPr="0032269A">
        <w:rPr>
          <w:rFonts w:ascii="Arial" w:hAnsi="Arial" w:cs="Arial"/>
          <w:b/>
          <w:color w:val="4F81BD"/>
          <w:sz w:val="28"/>
        </w:rPr>
        <w:t>Lesson Objectives</w:t>
      </w:r>
    </w:p>
    <w:p w14:paraId="6B0C8761" w14:textId="77777777" w:rsidR="00497FF4" w:rsidRPr="008A1B33" w:rsidRDefault="00497FF4" w:rsidP="00497FF4">
      <w:pPr>
        <w:ind w:left="360" w:hanging="360"/>
        <w:rPr>
          <w:rFonts w:ascii="Arial" w:hAnsi="Arial" w:cs="Arial"/>
        </w:rPr>
      </w:pPr>
      <w:r w:rsidRPr="008A1B33">
        <w:rPr>
          <w:rFonts w:ascii="Arial" w:hAnsi="Arial" w:cs="Arial"/>
          <w:b/>
        </w:rPr>
        <w:t>1.</w:t>
      </w:r>
      <w:r w:rsidRPr="008A1B33">
        <w:rPr>
          <w:rFonts w:ascii="Arial" w:hAnsi="Arial" w:cs="Arial"/>
        </w:rPr>
        <w:tab/>
      </w:r>
      <w:r w:rsidRPr="008A1B33">
        <w:rPr>
          <w:rFonts w:ascii="Arial" w:hAnsi="Arial" w:cs="Arial"/>
          <w:b/>
        </w:rPr>
        <w:t>Trace</w:t>
      </w:r>
      <w:r w:rsidRPr="008A1B33">
        <w:rPr>
          <w:rFonts w:ascii="Arial" w:hAnsi="Arial" w:cs="Arial"/>
        </w:rPr>
        <w:t xml:space="preserve"> the reasons that the wartime alliance between the United States and the Soviet Union unraveled. </w:t>
      </w:r>
    </w:p>
    <w:p w14:paraId="5AB281C8" w14:textId="77777777" w:rsidR="00497FF4" w:rsidRPr="008A1B33" w:rsidRDefault="00497FF4" w:rsidP="00497FF4">
      <w:pPr>
        <w:ind w:left="360" w:hanging="360"/>
        <w:rPr>
          <w:rFonts w:ascii="Arial" w:hAnsi="Arial" w:cs="Arial"/>
        </w:rPr>
      </w:pPr>
      <w:r w:rsidRPr="008A1B33">
        <w:rPr>
          <w:rFonts w:ascii="Arial" w:hAnsi="Arial" w:cs="Arial"/>
          <w:b/>
        </w:rPr>
        <w:t>2.</w:t>
      </w:r>
      <w:r w:rsidRPr="008A1B33">
        <w:rPr>
          <w:rFonts w:ascii="Arial" w:hAnsi="Arial" w:cs="Arial"/>
        </w:rPr>
        <w:tab/>
      </w:r>
      <w:r w:rsidRPr="008A1B33">
        <w:rPr>
          <w:rFonts w:ascii="Arial" w:hAnsi="Arial" w:cs="Arial"/>
          <w:b/>
        </w:rPr>
        <w:t>Explain</w:t>
      </w:r>
      <w:r w:rsidRPr="008A1B33">
        <w:rPr>
          <w:rFonts w:ascii="Arial" w:hAnsi="Arial" w:cs="Arial"/>
        </w:rPr>
        <w:t xml:space="preserve"> how President Truman responded to Soviet aggression in Eastern Europe. </w:t>
      </w:r>
    </w:p>
    <w:p w14:paraId="0D29C4EE" w14:textId="77777777" w:rsidR="00497FF4" w:rsidRPr="008A1B33" w:rsidRDefault="00497FF4" w:rsidP="00497FF4">
      <w:pPr>
        <w:ind w:left="360" w:hanging="360"/>
        <w:rPr>
          <w:rFonts w:ascii="Arial" w:hAnsi="Arial" w:cs="Arial"/>
        </w:rPr>
      </w:pPr>
      <w:r w:rsidRPr="008A1B33">
        <w:rPr>
          <w:rFonts w:ascii="Arial" w:hAnsi="Arial" w:cs="Arial"/>
          <w:b/>
        </w:rPr>
        <w:t>3.</w:t>
      </w:r>
      <w:r w:rsidRPr="008A1B33">
        <w:rPr>
          <w:rFonts w:ascii="Arial" w:hAnsi="Arial" w:cs="Arial"/>
        </w:rPr>
        <w:tab/>
      </w:r>
      <w:r w:rsidRPr="008A1B33">
        <w:rPr>
          <w:rFonts w:ascii="Arial" w:hAnsi="Arial" w:cs="Arial"/>
          <w:b/>
        </w:rPr>
        <w:t>Describe</w:t>
      </w:r>
      <w:r w:rsidRPr="008A1B33">
        <w:rPr>
          <w:rFonts w:ascii="Arial" w:hAnsi="Arial" w:cs="Arial"/>
        </w:rPr>
        <w:t xml:space="preserve"> the causes and results of Stalin’s blockade of Berlin.</w:t>
      </w:r>
    </w:p>
    <w:p w14:paraId="0F8B6752" w14:textId="77777777" w:rsidR="00497FF4" w:rsidRDefault="00497FF4">
      <w:pPr>
        <w:rPr>
          <w:rFonts w:ascii="Arial" w:hAnsi="Arial" w:cs="Arial"/>
        </w:rPr>
      </w:pPr>
    </w:p>
    <w:p w14:paraId="371E2C23" w14:textId="77777777" w:rsidR="00497FF4" w:rsidRPr="0032269A" w:rsidRDefault="00497FF4" w:rsidP="00497FF4">
      <w:pPr>
        <w:rPr>
          <w:rFonts w:ascii="Arial" w:hAnsi="Arial" w:cs="Arial"/>
          <w:b/>
          <w:color w:val="4F81BD"/>
          <w:sz w:val="28"/>
        </w:rPr>
      </w:pPr>
      <w:r w:rsidRPr="0032269A">
        <w:rPr>
          <w:rFonts w:ascii="Arial" w:hAnsi="Arial" w:cs="Arial"/>
          <w:b/>
          <w:color w:val="4F81BD"/>
          <w:sz w:val="28"/>
        </w:rPr>
        <w:t>Academic Vocabulary</w:t>
      </w:r>
    </w:p>
    <w:p w14:paraId="1B900426" w14:textId="77777777" w:rsidR="00497FF4" w:rsidRPr="008A1B33" w:rsidRDefault="00497FF4" w:rsidP="00497FF4">
      <w:pPr>
        <w:rPr>
          <w:rFonts w:ascii="Arial" w:hAnsi="Arial" w:cs="Arial"/>
        </w:rPr>
      </w:pPr>
      <w:proofErr w:type="gramStart"/>
      <w:r w:rsidRPr="008A1B33">
        <w:rPr>
          <w:rFonts w:ascii="Arial" w:hAnsi="Arial" w:cs="Arial"/>
          <w:b/>
        </w:rPr>
        <w:t>acknowledge</w:t>
      </w:r>
      <w:proofErr w:type="gramEnd"/>
      <w:r w:rsidRPr="008A1B33">
        <w:rPr>
          <w:rFonts w:ascii="Arial" w:hAnsi="Arial" w:cs="Arial"/>
          <w:b/>
        </w:rPr>
        <w:t>:</w:t>
      </w:r>
      <w:r w:rsidRPr="008A1B33">
        <w:rPr>
          <w:rFonts w:ascii="Arial" w:hAnsi="Arial" w:cs="Arial"/>
        </w:rPr>
        <w:t xml:space="preserve"> to admit or recognize</w:t>
      </w:r>
    </w:p>
    <w:p w14:paraId="7EFBD994" w14:textId="77777777" w:rsidR="00497FF4" w:rsidRPr="008A1B33" w:rsidRDefault="00497FF4" w:rsidP="00497FF4">
      <w:pPr>
        <w:rPr>
          <w:rFonts w:ascii="Arial" w:hAnsi="Arial" w:cs="Arial"/>
        </w:rPr>
      </w:pPr>
      <w:proofErr w:type="gramStart"/>
      <w:r w:rsidRPr="008A1B33">
        <w:rPr>
          <w:rFonts w:ascii="Arial" w:hAnsi="Arial" w:cs="Arial"/>
          <w:b/>
        </w:rPr>
        <w:t>appease</w:t>
      </w:r>
      <w:proofErr w:type="gramEnd"/>
      <w:r w:rsidRPr="008A1B33">
        <w:rPr>
          <w:rFonts w:ascii="Arial" w:hAnsi="Arial" w:cs="Arial"/>
          <w:b/>
        </w:rPr>
        <w:t xml:space="preserve">: </w:t>
      </w:r>
      <w:r w:rsidRPr="008A1B33">
        <w:rPr>
          <w:rFonts w:ascii="Arial" w:hAnsi="Arial" w:cs="Arial"/>
        </w:rPr>
        <w:t>to accept the demands of a person or country even if that action goes against prior principles</w:t>
      </w:r>
    </w:p>
    <w:p w14:paraId="1ED6F050" w14:textId="77777777" w:rsidR="00497FF4" w:rsidRPr="008A1B33" w:rsidRDefault="00497FF4" w:rsidP="00497FF4">
      <w:pPr>
        <w:rPr>
          <w:rFonts w:ascii="Arial" w:hAnsi="Arial" w:cs="Arial"/>
        </w:rPr>
      </w:pPr>
      <w:proofErr w:type="gramStart"/>
      <w:r w:rsidRPr="008A1B33">
        <w:rPr>
          <w:rFonts w:ascii="Arial" w:hAnsi="Arial" w:cs="Arial"/>
          <w:b/>
        </w:rPr>
        <w:t>aspiration</w:t>
      </w:r>
      <w:proofErr w:type="gramEnd"/>
      <w:r w:rsidRPr="008A1B33">
        <w:rPr>
          <w:rFonts w:ascii="Arial" w:hAnsi="Arial" w:cs="Arial"/>
          <w:b/>
        </w:rPr>
        <w:t>:</w:t>
      </w:r>
      <w:r w:rsidRPr="008A1B33">
        <w:rPr>
          <w:rFonts w:ascii="Arial" w:hAnsi="Arial" w:cs="Arial"/>
        </w:rPr>
        <w:t xml:space="preserve"> ambition; strong desire to achieve a particular goal</w:t>
      </w:r>
    </w:p>
    <w:p w14:paraId="36CDF5F8" w14:textId="77777777" w:rsidR="00497FF4" w:rsidRPr="008A1B33" w:rsidRDefault="00497FF4" w:rsidP="00497FF4">
      <w:pPr>
        <w:rPr>
          <w:rFonts w:ascii="Arial" w:hAnsi="Arial" w:cs="Arial"/>
        </w:rPr>
      </w:pPr>
      <w:proofErr w:type="gramStart"/>
      <w:r w:rsidRPr="008A1B33">
        <w:rPr>
          <w:rFonts w:ascii="Arial" w:hAnsi="Arial" w:cs="Arial"/>
          <w:b/>
        </w:rPr>
        <w:t>blockade</w:t>
      </w:r>
      <w:proofErr w:type="gramEnd"/>
      <w:r w:rsidRPr="008A1B33">
        <w:rPr>
          <w:rFonts w:ascii="Arial" w:hAnsi="Arial" w:cs="Arial"/>
          <w:b/>
        </w:rPr>
        <w:t>:</w:t>
      </w:r>
      <w:r w:rsidRPr="008A1B33">
        <w:rPr>
          <w:rFonts w:ascii="Arial" w:hAnsi="Arial" w:cs="Arial"/>
        </w:rPr>
        <w:t xml:space="preserve"> to stop people or supplies from entering a country or city, especially during a war</w:t>
      </w:r>
    </w:p>
    <w:p w14:paraId="1661FAD2" w14:textId="77777777" w:rsidR="00497FF4" w:rsidRPr="008A1B33" w:rsidRDefault="00497FF4" w:rsidP="00497FF4">
      <w:pPr>
        <w:rPr>
          <w:rFonts w:ascii="Arial" w:hAnsi="Arial" w:cs="Arial"/>
          <w:b/>
        </w:rPr>
      </w:pPr>
      <w:proofErr w:type="gramStart"/>
      <w:r w:rsidRPr="008A1B33">
        <w:rPr>
          <w:rFonts w:ascii="Arial" w:hAnsi="Arial" w:cs="Arial"/>
          <w:b/>
        </w:rPr>
        <w:t>dictatorship</w:t>
      </w:r>
      <w:proofErr w:type="gramEnd"/>
      <w:r w:rsidRPr="008A1B33">
        <w:rPr>
          <w:rFonts w:ascii="Arial" w:hAnsi="Arial" w:cs="Arial"/>
          <w:b/>
        </w:rPr>
        <w:t xml:space="preserve">: </w:t>
      </w:r>
      <w:r w:rsidRPr="008A1B33">
        <w:rPr>
          <w:rFonts w:ascii="Arial" w:hAnsi="Arial" w:cs="Arial"/>
        </w:rPr>
        <w:t xml:space="preserve">a </w:t>
      </w:r>
    </w:p>
    <w:p w14:paraId="72077B12" w14:textId="77777777" w:rsidR="00497FF4" w:rsidRDefault="00497FF4">
      <w:pPr>
        <w:rPr>
          <w:rFonts w:ascii="Arial" w:hAnsi="Arial" w:cs="Arial"/>
        </w:rPr>
      </w:pPr>
    </w:p>
    <w:p w14:paraId="35A8E7B2" w14:textId="77777777" w:rsidR="00497FF4" w:rsidRPr="008A1B33" w:rsidRDefault="00497FF4">
      <w:pPr>
        <w:rPr>
          <w:rFonts w:ascii="Arial" w:hAnsi="Arial" w:cs="Arial"/>
        </w:rPr>
      </w:pPr>
    </w:p>
    <w:p w14:paraId="6B7ADBB9" w14:textId="2191DAE5" w:rsidR="00321080" w:rsidRPr="0032269A" w:rsidRDefault="004D2881">
      <w:pPr>
        <w:rPr>
          <w:rFonts w:ascii="Arial" w:hAnsi="Arial" w:cs="Arial"/>
          <w:b/>
          <w:color w:val="4F81BD"/>
          <w:sz w:val="28"/>
        </w:rPr>
      </w:pPr>
      <w:r>
        <w:rPr>
          <w:rFonts w:ascii="Arial" w:hAnsi="Arial" w:cs="Arial"/>
          <w:b/>
          <w:color w:val="4F81BD"/>
          <w:sz w:val="28"/>
        </w:rPr>
        <w:t>Define the Following Terms:</w:t>
      </w:r>
    </w:p>
    <w:p w14:paraId="634C4410" w14:textId="77777777" w:rsidR="00321080" w:rsidRDefault="00321080">
      <w:pPr>
        <w:rPr>
          <w:rFonts w:ascii="Arial" w:hAnsi="Arial" w:cs="Arial"/>
        </w:rPr>
      </w:pPr>
      <w:proofErr w:type="gramStart"/>
      <w:r w:rsidRPr="008A1B33">
        <w:rPr>
          <w:rFonts w:ascii="Arial" w:hAnsi="Arial" w:cs="Arial"/>
        </w:rPr>
        <w:t>satellite</w:t>
      </w:r>
      <w:proofErr w:type="gramEnd"/>
      <w:r w:rsidRPr="008A1B33">
        <w:rPr>
          <w:rFonts w:ascii="Arial" w:hAnsi="Arial" w:cs="Arial"/>
        </w:rPr>
        <w:t xml:space="preserve"> state</w:t>
      </w:r>
    </w:p>
    <w:p w14:paraId="73875A2E" w14:textId="77777777" w:rsidR="004D2881" w:rsidRPr="008A1B33" w:rsidRDefault="004D2881">
      <w:pPr>
        <w:rPr>
          <w:rFonts w:ascii="Arial" w:hAnsi="Arial" w:cs="Arial"/>
        </w:rPr>
      </w:pPr>
    </w:p>
    <w:p w14:paraId="7FDBFD63" w14:textId="77777777" w:rsidR="00321080" w:rsidRDefault="00321080">
      <w:pPr>
        <w:rPr>
          <w:rFonts w:ascii="Arial" w:hAnsi="Arial" w:cs="Arial"/>
        </w:rPr>
      </w:pPr>
      <w:r w:rsidRPr="008A1B33">
        <w:rPr>
          <w:rFonts w:ascii="Arial" w:hAnsi="Arial" w:cs="Arial"/>
        </w:rPr>
        <w:t>Cold War</w:t>
      </w:r>
    </w:p>
    <w:p w14:paraId="2A9B927E" w14:textId="77777777" w:rsidR="004D2881" w:rsidRPr="008A1B33" w:rsidRDefault="004D2881">
      <w:pPr>
        <w:rPr>
          <w:rFonts w:ascii="Arial" w:hAnsi="Arial" w:cs="Arial"/>
        </w:rPr>
      </w:pPr>
    </w:p>
    <w:p w14:paraId="3594CE87" w14:textId="77777777" w:rsidR="00321080" w:rsidRDefault="00321080">
      <w:pPr>
        <w:rPr>
          <w:rFonts w:ascii="Arial" w:hAnsi="Arial" w:cs="Arial"/>
        </w:rPr>
      </w:pPr>
      <w:r w:rsidRPr="008A1B33">
        <w:rPr>
          <w:rFonts w:ascii="Arial" w:hAnsi="Arial" w:cs="Arial"/>
        </w:rPr>
        <w:t>Truman Doctrine</w:t>
      </w:r>
    </w:p>
    <w:p w14:paraId="2D4FC850" w14:textId="77777777" w:rsidR="004D2881" w:rsidRPr="008A1B33" w:rsidRDefault="004D2881">
      <w:pPr>
        <w:rPr>
          <w:rFonts w:ascii="Arial" w:hAnsi="Arial" w:cs="Arial"/>
        </w:rPr>
      </w:pPr>
    </w:p>
    <w:p w14:paraId="28C3EBC8" w14:textId="77777777" w:rsidR="00321080" w:rsidRDefault="00321080">
      <w:pPr>
        <w:rPr>
          <w:rFonts w:ascii="Arial" w:hAnsi="Arial" w:cs="Arial"/>
        </w:rPr>
      </w:pPr>
      <w:r w:rsidRPr="008A1B33">
        <w:rPr>
          <w:rFonts w:ascii="Arial" w:hAnsi="Arial" w:cs="Arial"/>
        </w:rPr>
        <w:t>George F. Kennan</w:t>
      </w:r>
    </w:p>
    <w:p w14:paraId="68C4650D" w14:textId="77777777" w:rsidR="004D2881" w:rsidRPr="008A1B33" w:rsidRDefault="004D2881">
      <w:pPr>
        <w:rPr>
          <w:rFonts w:ascii="Arial" w:hAnsi="Arial" w:cs="Arial"/>
        </w:rPr>
      </w:pPr>
    </w:p>
    <w:p w14:paraId="7F393038" w14:textId="77777777" w:rsidR="00321080" w:rsidRDefault="00321080">
      <w:pPr>
        <w:rPr>
          <w:rFonts w:ascii="Arial" w:hAnsi="Arial" w:cs="Arial"/>
        </w:rPr>
      </w:pPr>
      <w:r w:rsidRPr="008A1B33">
        <w:rPr>
          <w:rFonts w:ascii="Arial" w:hAnsi="Arial" w:cs="Arial"/>
        </w:rPr>
        <w:t>Containment</w:t>
      </w:r>
    </w:p>
    <w:p w14:paraId="51658235" w14:textId="77777777" w:rsidR="004D2881" w:rsidRPr="008A1B33" w:rsidRDefault="004D2881">
      <w:pPr>
        <w:rPr>
          <w:rFonts w:ascii="Arial" w:hAnsi="Arial" w:cs="Arial"/>
        </w:rPr>
      </w:pPr>
    </w:p>
    <w:p w14:paraId="4FFBC902" w14:textId="77777777" w:rsidR="00321080" w:rsidRDefault="00321080">
      <w:pPr>
        <w:rPr>
          <w:rFonts w:ascii="Arial" w:hAnsi="Arial" w:cs="Arial"/>
        </w:rPr>
      </w:pPr>
      <w:r w:rsidRPr="008A1B33">
        <w:rPr>
          <w:rFonts w:ascii="Arial" w:hAnsi="Arial" w:cs="Arial"/>
        </w:rPr>
        <w:t>Marshall Plan</w:t>
      </w:r>
    </w:p>
    <w:p w14:paraId="3E4106F7" w14:textId="77777777" w:rsidR="004D2881" w:rsidRPr="008A1B33" w:rsidRDefault="004D2881">
      <w:pPr>
        <w:rPr>
          <w:rFonts w:ascii="Arial" w:hAnsi="Arial" w:cs="Arial"/>
        </w:rPr>
      </w:pPr>
    </w:p>
    <w:p w14:paraId="095B2487" w14:textId="77777777" w:rsidR="00321080" w:rsidRDefault="00321080">
      <w:pPr>
        <w:rPr>
          <w:rFonts w:ascii="Arial" w:hAnsi="Arial" w:cs="Arial"/>
        </w:rPr>
      </w:pPr>
      <w:r w:rsidRPr="008A1B33">
        <w:rPr>
          <w:rFonts w:ascii="Arial" w:hAnsi="Arial" w:cs="Arial"/>
        </w:rPr>
        <w:t>Berlin airlift</w:t>
      </w:r>
    </w:p>
    <w:p w14:paraId="5FB51828" w14:textId="77777777" w:rsidR="004D2881" w:rsidRPr="008A1B33" w:rsidRDefault="004D2881">
      <w:pPr>
        <w:rPr>
          <w:rFonts w:ascii="Arial" w:hAnsi="Arial" w:cs="Arial"/>
        </w:rPr>
      </w:pPr>
    </w:p>
    <w:p w14:paraId="0894F782" w14:textId="77777777" w:rsidR="00321080" w:rsidRDefault="00321080">
      <w:pPr>
        <w:rPr>
          <w:rFonts w:ascii="Arial" w:hAnsi="Arial" w:cs="Arial"/>
        </w:rPr>
      </w:pPr>
      <w:r w:rsidRPr="008A1B33">
        <w:rPr>
          <w:rFonts w:ascii="Arial" w:hAnsi="Arial" w:cs="Arial"/>
        </w:rPr>
        <w:t>North Atlantic Treaty Organization (NATO)</w:t>
      </w:r>
    </w:p>
    <w:p w14:paraId="416C9BFC" w14:textId="77777777" w:rsidR="004D2881" w:rsidRPr="008A1B33" w:rsidRDefault="004D2881">
      <w:pPr>
        <w:rPr>
          <w:rFonts w:ascii="Arial" w:hAnsi="Arial" w:cs="Arial"/>
        </w:rPr>
      </w:pPr>
    </w:p>
    <w:p w14:paraId="55E7ED00" w14:textId="77777777" w:rsidR="00321080" w:rsidRDefault="00321080">
      <w:pPr>
        <w:rPr>
          <w:rFonts w:ascii="Arial" w:hAnsi="Arial" w:cs="Arial"/>
        </w:rPr>
      </w:pPr>
      <w:r w:rsidRPr="008A1B33">
        <w:rPr>
          <w:rFonts w:ascii="Arial" w:hAnsi="Arial" w:cs="Arial"/>
        </w:rPr>
        <w:t>Warsaw Pact</w:t>
      </w:r>
    </w:p>
    <w:p w14:paraId="7EA8EA22" w14:textId="77777777" w:rsidR="004D2881" w:rsidRPr="008A1B33" w:rsidRDefault="004D2881">
      <w:pPr>
        <w:rPr>
          <w:rFonts w:ascii="Arial" w:hAnsi="Arial" w:cs="Arial"/>
        </w:rPr>
      </w:pPr>
    </w:p>
    <w:p w14:paraId="3D7BEA5F" w14:textId="77777777" w:rsidR="00321080" w:rsidRDefault="00321080">
      <w:pPr>
        <w:rPr>
          <w:rFonts w:ascii="Arial" w:hAnsi="Arial" w:cs="Arial"/>
        </w:rPr>
      </w:pPr>
      <w:proofErr w:type="gramStart"/>
      <w:r w:rsidRPr="008A1B33">
        <w:rPr>
          <w:rFonts w:ascii="Arial" w:hAnsi="Arial" w:cs="Arial"/>
        </w:rPr>
        <w:t>iron</w:t>
      </w:r>
      <w:proofErr w:type="gramEnd"/>
      <w:r w:rsidRPr="008A1B33">
        <w:rPr>
          <w:rFonts w:ascii="Arial" w:hAnsi="Arial" w:cs="Arial"/>
        </w:rPr>
        <w:t xml:space="preserve"> curtain</w:t>
      </w:r>
    </w:p>
    <w:p w14:paraId="55DB2264" w14:textId="2C82507E" w:rsidR="00321080" w:rsidRPr="008A1B33" w:rsidRDefault="00321080">
      <w:pPr>
        <w:rPr>
          <w:rFonts w:ascii="Arial" w:hAnsi="Arial" w:cs="Arial"/>
        </w:rPr>
      </w:pPr>
    </w:p>
    <w:p w14:paraId="09AB67E9" w14:textId="77777777" w:rsidR="00321080" w:rsidRPr="008A1B33" w:rsidRDefault="00321080" w:rsidP="00321080">
      <w:pPr>
        <w:rPr>
          <w:rFonts w:ascii="Arial" w:hAnsi="Arial" w:cs="Arial"/>
        </w:rPr>
      </w:pPr>
    </w:p>
    <w:p w14:paraId="0FBDFFAF" w14:textId="77777777" w:rsidR="00321080" w:rsidRPr="008A1B33" w:rsidRDefault="00321080">
      <w:pPr>
        <w:rPr>
          <w:rFonts w:ascii="Arial" w:hAnsi="Arial" w:cs="Arial"/>
          <w:b/>
          <w:sz w:val="28"/>
        </w:rPr>
      </w:pPr>
      <w:r w:rsidRPr="008A1B33">
        <w:rPr>
          <w:rFonts w:ascii="Arial" w:hAnsi="Arial" w:cs="Arial"/>
          <w:b/>
          <w:color w:val="FF0000"/>
          <w:sz w:val="28"/>
        </w:rPr>
        <w:t xml:space="preserve">Background of the Cold War: </w:t>
      </w:r>
      <w:r w:rsidRPr="008A1B33">
        <w:rPr>
          <w:rFonts w:ascii="Arial" w:hAnsi="Arial" w:cs="Arial"/>
          <w:b/>
          <w:sz w:val="28"/>
        </w:rPr>
        <w:t>Text</w:t>
      </w:r>
    </w:p>
    <w:p w14:paraId="07068C3B" w14:textId="77777777" w:rsidR="00321080" w:rsidRPr="008A1B33" w:rsidRDefault="00321080">
      <w:pPr>
        <w:rPr>
          <w:rFonts w:ascii="Arial" w:hAnsi="Arial" w:cs="Arial"/>
          <w:b/>
        </w:rPr>
      </w:pPr>
    </w:p>
    <w:p w14:paraId="213E7AFE" w14:textId="77777777" w:rsidR="00321080" w:rsidRPr="008A1B33" w:rsidRDefault="00321080" w:rsidP="00321080">
      <w:pPr>
        <w:pStyle w:val="ListParagraph"/>
        <w:numPr>
          <w:ilvl w:val="0"/>
          <w:numId w:val="1"/>
        </w:numPr>
        <w:rPr>
          <w:rFonts w:ascii="Arial" w:hAnsi="Arial" w:cs="Arial"/>
        </w:rPr>
      </w:pPr>
      <w:r w:rsidRPr="008A1B33">
        <w:rPr>
          <w:rFonts w:ascii="Arial" w:hAnsi="Arial" w:cs="Arial"/>
          <w:b/>
        </w:rPr>
        <w:t xml:space="preserve">Compare and Contrast </w:t>
      </w:r>
      <w:r w:rsidRPr="008A1B33">
        <w:rPr>
          <w:rFonts w:ascii="Arial" w:hAnsi="Arial" w:cs="Arial"/>
        </w:rPr>
        <w:t>the United States and the Soviet Union in the late 1940s. As you read “Background of the Cold War,” use the graphic organizer below to take notes about each country’s form of government; political ideology, or beliefs, about citizens’ rights; and philosophy towards the governance of Germany and Eastern Europe.</w:t>
      </w:r>
    </w:p>
    <w:p w14:paraId="750127A7" w14:textId="77777777" w:rsidR="00321080" w:rsidRPr="008A1B33" w:rsidRDefault="00321080" w:rsidP="00321080">
      <w:pPr>
        <w:rPr>
          <w:rFonts w:ascii="Arial" w:hAnsi="Arial" w:cs="Arial"/>
        </w:rPr>
      </w:pPr>
    </w:p>
    <w:p w14:paraId="485B3983" w14:textId="77777777" w:rsidR="00321080" w:rsidRDefault="00247B37" w:rsidP="00321080">
      <w:pPr>
        <w:rPr>
          <w:rFonts w:ascii="Arial" w:hAnsi="Arial" w:cs="Arial"/>
        </w:rPr>
      </w:pPr>
      <w:r>
        <w:rPr>
          <w:rFonts w:ascii="Arial" w:hAnsi="Arial" w:cs="Arial"/>
          <w:noProof/>
        </w:rPr>
        <w:drawing>
          <wp:inline distT="0" distB="0" distL="0" distR="0" wp14:anchorId="16876AC0" wp14:editId="6416F96D">
            <wp:extent cx="5478145" cy="2954655"/>
            <wp:effectExtent l="0" t="0" r="0" b="0"/>
            <wp:docPr id="3" name="Picture 3" descr="Screen Shot 2014-02-0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4-02-03 a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2954655"/>
                    </a:xfrm>
                    <a:prstGeom prst="rect">
                      <a:avLst/>
                    </a:prstGeom>
                    <a:noFill/>
                    <a:ln>
                      <a:noFill/>
                    </a:ln>
                  </pic:spPr>
                </pic:pic>
              </a:graphicData>
            </a:graphic>
          </wp:inline>
        </w:drawing>
      </w:r>
    </w:p>
    <w:p w14:paraId="6EBA3C91" w14:textId="77777777" w:rsidR="00321080" w:rsidRDefault="00321080" w:rsidP="00321080">
      <w:pPr>
        <w:rPr>
          <w:rFonts w:ascii="Arial" w:hAnsi="Arial" w:cs="Arial"/>
        </w:rPr>
      </w:pPr>
    </w:p>
    <w:p w14:paraId="365D4427" w14:textId="77777777" w:rsidR="00321080" w:rsidRDefault="00321080" w:rsidP="00321080">
      <w:pPr>
        <w:rPr>
          <w:rFonts w:ascii="Arial" w:hAnsi="Arial" w:cs="Arial"/>
        </w:rPr>
      </w:pPr>
    </w:p>
    <w:p w14:paraId="330C5393" w14:textId="77777777" w:rsidR="00321080" w:rsidRPr="007A0500" w:rsidRDefault="00321080" w:rsidP="00321080">
      <w:pPr>
        <w:pStyle w:val="ListParagraph"/>
        <w:numPr>
          <w:ilvl w:val="0"/>
          <w:numId w:val="6"/>
        </w:numPr>
        <w:rPr>
          <w:rFonts w:ascii="Arial" w:hAnsi="Arial" w:cs="Arial"/>
        </w:rPr>
      </w:pPr>
      <w:r>
        <w:rPr>
          <w:rFonts w:ascii="Arial" w:hAnsi="Arial" w:cs="Arial"/>
          <w:b/>
        </w:rPr>
        <w:t>Identify Cause and Effect</w:t>
      </w:r>
      <w:r w:rsidRPr="007A0500">
        <w:rPr>
          <w:rFonts w:ascii="Arial" w:hAnsi="Arial" w:cs="Arial"/>
          <w:b/>
        </w:rPr>
        <w:t xml:space="preserve"> </w:t>
      </w:r>
      <w:proofErr w:type="gramStart"/>
      <w:r w:rsidRPr="007A0500">
        <w:rPr>
          <w:rFonts w:ascii="Arial" w:hAnsi="Arial" w:cs="Arial"/>
        </w:rPr>
        <w:t>Why</w:t>
      </w:r>
      <w:proofErr w:type="gramEnd"/>
      <w:r w:rsidRPr="007A0500">
        <w:rPr>
          <w:rFonts w:ascii="Arial" w:hAnsi="Arial" w:cs="Arial"/>
        </w:rPr>
        <w:t xml:space="preserve"> did Stalin’s actions after World War II lead Truman to believe he was “planning world conquest” after the meeting at Potsdam in 1945? </w:t>
      </w:r>
    </w:p>
    <w:p w14:paraId="7AEF0C36" w14:textId="77777777" w:rsidR="00321080" w:rsidRPr="008A1B33" w:rsidRDefault="00321080" w:rsidP="00321080">
      <w:pPr>
        <w:rPr>
          <w:rFonts w:ascii="Arial" w:hAnsi="Arial" w:cs="Arial"/>
        </w:rPr>
      </w:pPr>
    </w:p>
    <w:p w14:paraId="3FB45D57" w14:textId="77777777" w:rsidR="00321080" w:rsidRDefault="00321080" w:rsidP="00321080">
      <w:pPr>
        <w:rPr>
          <w:rFonts w:ascii="Arial" w:hAnsi="Arial" w:cs="Arial"/>
        </w:rPr>
      </w:pPr>
    </w:p>
    <w:p w14:paraId="056DB7D6" w14:textId="77777777" w:rsidR="00321080" w:rsidRDefault="00321080" w:rsidP="00321080">
      <w:pPr>
        <w:rPr>
          <w:rFonts w:ascii="Arial" w:hAnsi="Arial" w:cs="Arial"/>
        </w:rPr>
      </w:pPr>
    </w:p>
    <w:p w14:paraId="5D324F6D" w14:textId="77777777" w:rsidR="00321080" w:rsidRDefault="00321080" w:rsidP="00321080">
      <w:pPr>
        <w:rPr>
          <w:rFonts w:ascii="Arial" w:hAnsi="Arial" w:cs="Arial"/>
        </w:rPr>
      </w:pPr>
    </w:p>
    <w:p w14:paraId="6E1DFBC3" w14:textId="77777777" w:rsidR="00321080" w:rsidRDefault="00321080" w:rsidP="00321080">
      <w:pPr>
        <w:rPr>
          <w:rFonts w:ascii="Arial" w:hAnsi="Arial" w:cs="Arial"/>
        </w:rPr>
      </w:pPr>
    </w:p>
    <w:p w14:paraId="71DDBAC6" w14:textId="77777777" w:rsidR="00321080" w:rsidRPr="008A1B33" w:rsidRDefault="00321080" w:rsidP="00321080">
      <w:pPr>
        <w:rPr>
          <w:rFonts w:ascii="Arial" w:hAnsi="Arial" w:cs="Arial"/>
        </w:rPr>
      </w:pPr>
    </w:p>
    <w:p w14:paraId="72838FFE" w14:textId="181BAE63" w:rsidR="00321080" w:rsidRPr="005E7AE8" w:rsidRDefault="00321080" w:rsidP="005E7AE8">
      <w:pPr>
        <w:rPr>
          <w:rFonts w:ascii="Arial" w:hAnsi="Arial" w:cs="Arial"/>
          <w:b/>
          <w:sz w:val="28"/>
        </w:rPr>
      </w:pPr>
    </w:p>
    <w:p w14:paraId="3C37E548" w14:textId="3A94B8FD" w:rsidR="00321080" w:rsidRPr="00C65238" w:rsidRDefault="005E7AE8" w:rsidP="00321080">
      <w:pPr>
        <w:ind w:left="720" w:hanging="360"/>
        <w:rPr>
          <w:rFonts w:ascii="Arial" w:hAnsi="Arial" w:cs="Arial"/>
        </w:rPr>
      </w:pPr>
      <w:r>
        <w:rPr>
          <w:rFonts w:ascii="Arial" w:hAnsi="Arial" w:cs="Arial"/>
          <w:b/>
        </w:rPr>
        <w:t>3</w:t>
      </w:r>
      <w:r w:rsidR="00321080" w:rsidRPr="008A1B33">
        <w:rPr>
          <w:rFonts w:ascii="Arial" w:hAnsi="Arial" w:cs="Arial"/>
          <w:b/>
        </w:rPr>
        <w:t>.</w:t>
      </w:r>
      <w:r w:rsidR="00321080" w:rsidRPr="008A1B33">
        <w:rPr>
          <w:rFonts w:ascii="Arial" w:hAnsi="Arial" w:cs="Arial"/>
          <w:b/>
        </w:rPr>
        <w:tab/>
      </w:r>
      <w:r w:rsidR="00321080">
        <w:rPr>
          <w:rFonts w:ascii="Arial" w:hAnsi="Arial" w:cs="Arial"/>
          <w:b/>
        </w:rPr>
        <w:t xml:space="preserve">Summarize </w:t>
      </w:r>
      <w:r w:rsidR="00321080">
        <w:rPr>
          <w:rFonts w:ascii="Arial" w:hAnsi="Arial" w:cs="Arial"/>
        </w:rPr>
        <w:t xml:space="preserve">the Truman Doctrine in a sentence or two. </w:t>
      </w:r>
    </w:p>
    <w:p w14:paraId="4763C51C" w14:textId="77777777" w:rsidR="00321080" w:rsidRDefault="00321080" w:rsidP="00321080">
      <w:pPr>
        <w:ind w:left="720" w:hanging="360"/>
        <w:rPr>
          <w:rFonts w:ascii="Arial" w:hAnsi="Arial" w:cs="Arial"/>
          <w:b/>
        </w:rPr>
      </w:pPr>
    </w:p>
    <w:p w14:paraId="598DA7B9" w14:textId="77777777" w:rsidR="00321080" w:rsidRDefault="00321080" w:rsidP="00321080">
      <w:pPr>
        <w:ind w:left="720" w:hanging="360"/>
        <w:rPr>
          <w:rFonts w:ascii="Arial" w:hAnsi="Arial" w:cs="Arial"/>
          <w:b/>
        </w:rPr>
      </w:pPr>
    </w:p>
    <w:p w14:paraId="2A685B45" w14:textId="77777777" w:rsidR="00321080" w:rsidRDefault="00321080" w:rsidP="00321080">
      <w:pPr>
        <w:ind w:left="720" w:hanging="360"/>
        <w:rPr>
          <w:rFonts w:ascii="Arial" w:hAnsi="Arial" w:cs="Arial"/>
          <w:b/>
        </w:rPr>
      </w:pPr>
    </w:p>
    <w:p w14:paraId="00823199" w14:textId="77777777" w:rsidR="00321080" w:rsidRDefault="00321080" w:rsidP="00321080">
      <w:pPr>
        <w:ind w:left="720" w:hanging="360"/>
        <w:rPr>
          <w:rFonts w:ascii="Arial" w:hAnsi="Arial" w:cs="Arial"/>
          <w:b/>
        </w:rPr>
      </w:pPr>
    </w:p>
    <w:p w14:paraId="1DB571A8" w14:textId="77777777" w:rsidR="00321080" w:rsidRDefault="00321080" w:rsidP="00321080">
      <w:pPr>
        <w:ind w:left="720" w:hanging="360"/>
        <w:rPr>
          <w:rFonts w:ascii="Arial" w:hAnsi="Arial" w:cs="Arial"/>
          <w:b/>
        </w:rPr>
      </w:pPr>
    </w:p>
    <w:p w14:paraId="54D600EA" w14:textId="77777777" w:rsidR="00321080" w:rsidRDefault="00321080" w:rsidP="00321080">
      <w:pPr>
        <w:ind w:left="720" w:hanging="360"/>
        <w:rPr>
          <w:rFonts w:ascii="Arial" w:hAnsi="Arial" w:cs="Arial"/>
          <w:b/>
        </w:rPr>
      </w:pPr>
    </w:p>
    <w:p w14:paraId="30EDEFE8" w14:textId="77777777" w:rsidR="00321080" w:rsidRDefault="00321080" w:rsidP="00321080">
      <w:pPr>
        <w:ind w:left="720" w:hanging="360"/>
        <w:rPr>
          <w:rFonts w:ascii="Arial" w:hAnsi="Arial" w:cs="Arial"/>
          <w:b/>
        </w:rPr>
      </w:pPr>
    </w:p>
    <w:p w14:paraId="33195FD0" w14:textId="77777777" w:rsidR="00321080" w:rsidRDefault="00321080" w:rsidP="00321080">
      <w:pPr>
        <w:ind w:left="720" w:hanging="360"/>
        <w:rPr>
          <w:rFonts w:ascii="Arial" w:hAnsi="Arial" w:cs="Arial"/>
          <w:b/>
        </w:rPr>
      </w:pPr>
    </w:p>
    <w:p w14:paraId="6F7D81CE" w14:textId="77777777" w:rsidR="00321080" w:rsidRPr="00873C7B" w:rsidRDefault="00321080" w:rsidP="00321080">
      <w:pPr>
        <w:rPr>
          <w:rFonts w:ascii="Arial" w:hAnsi="Arial" w:cs="Arial"/>
          <w:b/>
          <w:sz w:val="28"/>
        </w:rPr>
      </w:pPr>
      <w:r w:rsidRPr="00873C7B">
        <w:rPr>
          <w:rFonts w:ascii="Arial" w:hAnsi="Arial" w:cs="Arial"/>
          <w:b/>
          <w:color w:val="FF0000"/>
          <w:sz w:val="28"/>
        </w:rPr>
        <w:t xml:space="preserve">The United States Contains Soviet Expansion: </w:t>
      </w:r>
      <w:r w:rsidRPr="00873C7B">
        <w:rPr>
          <w:rFonts w:ascii="Arial" w:hAnsi="Arial" w:cs="Arial"/>
          <w:b/>
          <w:sz w:val="28"/>
        </w:rPr>
        <w:t>Text</w:t>
      </w:r>
    </w:p>
    <w:p w14:paraId="3CE9B479" w14:textId="77777777" w:rsidR="00321080" w:rsidRPr="008A1B33" w:rsidRDefault="00321080" w:rsidP="00321080">
      <w:pPr>
        <w:rPr>
          <w:rFonts w:ascii="Arial" w:hAnsi="Arial" w:cs="Arial"/>
          <w:b/>
        </w:rPr>
      </w:pPr>
    </w:p>
    <w:p w14:paraId="6CBD4A84" w14:textId="40203184" w:rsidR="00321080" w:rsidRDefault="009339F6" w:rsidP="00321080">
      <w:pPr>
        <w:tabs>
          <w:tab w:val="left" w:pos="720"/>
        </w:tabs>
        <w:ind w:left="720" w:hanging="360"/>
        <w:rPr>
          <w:rFonts w:ascii="Arial" w:hAnsi="Arial" w:cs="Arial"/>
        </w:rPr>
      </w:pPr>
      <w:r>
        <w:rPr>
          <w:rFonts w:ascii="Arial" w:hAnsi="Arial" w:cs="Arial"/>
          <w:b/>
        </w:rPr>
        <w:t>4</w:t>
      </w:r>
      <w:r w:rsidR="00321080" w:rsidRPr="000D5D39">
        <w:rPr>
          <w:rFonts w:ascii="Arial" w:hAnsi="Arial" w:cs="Arial"/>
          <w:b/>
        </w:rPr>
        <w:t>.</w:t>
      </w:r>
      <w:r w:rsidR="00321080" w:rsidRPr="000D5D39">
        <w:rPr>
          <w:rFonts w:ascii="Arial" w:hAnsi="Arial" w:cs="Arial"/>
          <w:b/>
        </w:rPr>
        <w:tab/>
        <w:t xml:space="preserve">Analyze Interactions </w:t>
      </w:r>
      <w:proofErr w:type="gramStart"/>
      <w:r w:rsidR="00321080" w:rsidRPr="000D5D39">
        <w:rPr>
          <w:rFonts w:ascii="Arial" w:hAnsi="Arial" w:cs="Arial"/>
          <w:b/>
        </w:rPr>
        <w:t>Among</w:t>
      </w:r>
      <w:proofErr w:type="gramEnd"/>
      <w:r w:rsidR="00321080" w:rsidRPr="000D5D39">
        <w:rPr>
          <w:rFonts w:ascii="Arial" w:hAnsi="Arial" w:cs="Arial"/>
          <w:b/>
        </w:rPr>
        <w:t xml:space="preserve"> Events </w:t>
      </w:r>
      <w:r w:rsidR="00321080">
        <w:rPr>
          <w:rFonts w:ascii="Arial" w:hAnsi="Arial" w:cs="Arial"/>
        </w:rPr>
        <w:t>What benefits</w:t>
      </w:r>
      <w:r w:rsidR="00321080" w:rsidRPr="000D5D39">
        <w:rPr>
          <w:rFonts w:ascii="Arial" w:hAnsi="Arial" w:cs="Arial"/>
        </w:rPr>
        <w:t xml:space="preserve"> did the </w:t>
      </w:r>
      <w:r w:rsidR="00321080">
        <w:rPr>
          <w:rFonts w:ascii="Arial" w:hAnsi="Arial" w:cs="Arial"/>
        </w:rPr>
        <w:t>Marshall Plan bring to the United States?</w:t>
      </w:r>
    </w:p>
    <w:p w14:paraId="34E08B83" w14:textId="77777777" w:rsidR="00321080" w:rsidRDefault="00321080" w:rsidP="00321080">
      <w:pPr>
        <w:tabs>
          <w:tab w:val="left" w:pos="720"/>
        </w:tabs>
        <w:ind w:left="720" w:hanging="360"/>
        <w:rPr>
          <w:rFonts w:ascii="Arial" w:hAnsi="Arial" w:cs="Arial"/>
        </w:rPr>
      </w:pPr>
    </w:p>
    <w:p w14:paraId="2554E740" w14:textId="77777777" w:rsidR="00321080" w:rsidRDefault="00321080" w:rsidP="00321080">
      <w:pPr>
        <w:tabs>
          <w:tab w:val="left" w:pos="720"/>
        </w:tabs>
        <w:ind w:left="720" w:hanging="360"/>
        <w:rPr>
          <w:rFonts w:ascii="Arial" w:hAnsi="Arial" w:cs="Arial"/>
        </w:rPr>
      </w:pPr>
    </w:p>
    <w:p w14:paraId="453840BD" w14:textId="77777777" w:rsidR="00321080" w:rsidRDefault="00321080" w:rsidP="00321080">
      <w:pPr>
        <w:tabs>
          <w:tab w:val="left" w:pos="720"/>
        </w:tabs>
        <w:ind w:left="720" w:hanging="360"/>
        <w:rPr>
          <w:rFonts w:ascii="Arial" w:hAnsi="Arial" w:cs="Arial"/>
        </w:rPr>
      </w:pPr>
    </w:p>
    <w:p w14:paraId="08AF741D" w14:textId="77777777" w:rsidR="00321080" w:rsidRDefault="00321080" w:rsidP="00321080">
      <w:pPr>
        <w:rPr>
          <w:rFonts w:ascii="Arial" w:hAnsi="Arial" w:cs="Arial"/>
        </w:rPr>
      </w:pPr>
    </w:p>
    <w:p w14:paraId="4E061EDA" w14:textId="77777777" w:rsidR="00321080" w:rsidRPr="008A1B33" w:rsidRDefault="00321080" w:rsidP="00321080">
      <w:pPr>
        <w:rPr>
          <w:rFonts w:ascii="Arial" w:hAnsi="Arial" w:cs="Arial"/>
        </w:rPr>
      </w:pPr>
    </w:p>
    <w:p w14:paraId="5BDA7260" w14:textId="77777777" w:rsidR="00321080" w:rsidRPr="00873C7B" w:rsidRDefault="00321080" w:rsidP="00321080">
      <w:pPr>
        <w:rPr>
          <w:rFonts w:ascii="Arial" w:hAnsi="Arial" w:cs="Arial"/>
          <w:b/>
          <w:sz w:val="28"/>
        </w:rPr>
      </w:pPr>
      <w:r w:rsidRPr="00873C7B">
        <w:rPr>
          <w:rFonts w:ascii="Arial" w:hAnsi="Arial" w:cs="Arial"/>
          <w:b/>
          <w:color w:val="FF0000"/>
          <w:sz w:val="28"/>
        </w:rPr>
        <w:t xml:space="preserve">Soviet Aggression Drives Cold War: </w:t>
      </w:r>
      <w:r w:rsidRPr="00873C7B">
        <w:rPr>
          <w:rFonts w:ascii="Arial" w:hAnsi="Arial" w:cs="Arial"/>
          <w:b/>
          <w:sz w:val="28"/>
        </w:rPr>
        <w:t>Text</w:t>
      </w:r>
    </w:p>
    <w:p w14:paraId="6662BD44" w14:textId="77777777" w:rsidR="00321080" w:rsidRPr="008A1B33" w:rsidRDefault="00321080" w:rsidP="00321080">
      <w:pPr>
        <w:rPr>
          <w:rFonts w:ascii="Arial" w:hAnsi="Arial" w:cs="Arial"/>
          <w:b/>
        </w:rPr>
      </w:pPr>
    </w:p>
    <w:p w14:paraId="7503C539" w14:textId="780C2E2F" w:rsidR="00321080" w:rsidRPr="008A1B33" w:rsidRDefault="009339F6" w:rsidP="00321080">
      <w:pPr>
        <w:ind w:left="720" w:hanging="360"/>
        <w:rPr>
          <w:rFonts w:ascii="Arial" w:hAnsi="Arial" w:cs="Arial"/>
          <w:i/>
        </w:rPr>
      </w:pPr>
      <w:r>
        <w:rPr>
          <w:rFonts w:ascii="Arial" w:hAnsi="Arial" w:cs="Arial"/>
          <w:b/>
        </w:rPr>
        <w:t>5</w:t>
      </w:r>
      <w:bookmarkStart w:id="0" w:name="_GoBack"/>
      <w:bookmarkEnd w:id="0"/>
      <w:r w:rsidR="00321080" w:rsidRPr="008A1B33">
        <w:rPr>
          <w:rFonts w:ascii="Arial" w:hAnsi="Arial" w:cs="Arial"/>
          <w:b/>
        </w:rPr>
        <w:t>.</w:t>
      </w:r>
      <w:r w:rsidR="00321080" w:rsidRPr="008A1B33">
        <w:rPr>
          <w:rFonts w:ascii="Arial" w:hAnsi="Arial" w:cs="Arial"/>
          <w:b/>
        </w:rPr>
        <w:tab/>
        <w:t xml:space="preserve">Cite Evidence </w:t>
      </w:r>
      <w:r w:rsidR="00321080" w:rsidRPr="008A1B33">
        <w:rPr>
          <w:rFonts w:ascii="Arial" w:hAnsi="Arial" w:cs="Arial"/>
        </w:rPr>
        <w:t xml:space="preserve">Compare the first few “fronts” of the Cold War. Which action was more significant, the Berlin airlift or the U.S. aid to Greece and Turkey? </w:t>
      </w:r>
      <w:r w:rsidR="00321080">
        <w:rPr>
          <w:rFonts w:ascii="Arial" w:hAnsi="Arial" w:cs="Arial"/>
        </w:rPr>
        <w:t>Support your answer with evidence from the text.</w:t>
      </w:r>
    </w:p>
    <w:p w14:paraId="2CB20EA6" w14:textId="77777777" w:rsidR="00321080" w:rsidRDefault="00321080" w:rsidP="00321080">
      <w:pPr>
        <w:ind w:left="720" w:hanging="360"/>
        <w:rPr>
          <w:rFonts w:ascii="Arial" w:hAnsi="Arial" w:cs="Arial"/>
        </w:rPr>
      </w:pPr>
    </w:p>
    <w:p w14:paraId="45E8C25B" w14:textId="77777777" w:rsidR="00321080" w:rsidRDefault="00321080" w:rsidP="00321080">
      <w:pPr>
        <w:ind w:left="720" w:hanging="360"/>
        <w:rPr>
          <w:rFonts w:ascii="Arial" w:hAnsi="Arial" w:cs="Arial"/>
        </w:rPr>
      </w:pPr>
    </w:p>
    <w:p w14:paraId="0D7504EA" w14:textId="77777777" w:rsidR="00321080" w:rsidRDefault="00321080" w:rsidP="00321080">
      <w:pPr>
        <w:ind w:left="720" w:hanging="360"/>
        <w:rPr>
          <w:rFonts w:ascii="Arial" w:hAnsi="Arial" w:cs="Arial"/>
        </w:rPr>
      </w:pPr>
    </w:p>
    <w:p w14:paraId="689DB553" w14:textId="77777777" w:rsidR="00321080" w:rsidRPr="008A1B33" w:rsidRDefault="00321080" w:rsidP="00321080">
      <w:pPr>
        <w:rPr>
          <w:rFonts w:ascii="Arial" w:hAnsi="Arial" w:cs="Arial"/>
        </w:rPr>
      </w:pPr>
    </w:p>
    <w:sectPr w:rsidR="00321080" w:rsidRPr="008A1B33" w:rsidSect="00321080">
      <w:headerReference w:type="even"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6DBF3" w14:textId="77777777" w:rsidR="00321080" w:rsidRDefault="00321080" w:rsidP="00321080">
      <w:r>
        <w:separator/>
      </w:r>
    </w:p>
  </w:endnote>
  <w:endnote w:type="continuationSeparator" w:id="0">
    <w:p w14:paraId="04E738C1" w14:textId="77777777" w:rsidR="00321080" w:rsidRDefault="00321080" w:rsidP="0032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E63F5" w14:textId="77777777" w:rsidR="00321080" w:rsidRDefault="00321080" w:rsidP="00321080">
    <w:pPr>
      <w:pStyle w:val="Footer"/>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F8BD6" w14:textId="77777777" w:rsidR="00321080" w:rsidRDefault="00321080" w:rsidP="00321080">
    <w:pPr>
      <w:pStyle w:val="Footer"/>
      <w:spacing w:after="80"/>
      <w:jc w:val="center"/>
    </w:pPr>
    <w:r>
      <w:t>Interactive Reading Notepad • Lesson 1</w:t>
    </w:r>
  </w:p>
  <w:p w14:paraId="5BE491B1" w14:textId="77777777" w:rsidR="00321080" w:rsidRPr="001171EF" w:rsidRDefault="00321080" w:rsidP="00321080">
    <w:pPr>
      <w:pStyle w:val="Footer"/>
      <w:jc w:val="center"/>
      <w:rPr>
        <w:rFonts w:ascii="Arial" w:hAnsi="Arial"/>
      </w:rPr>
    </w:pPr>
    <w:r w:rsidRPr="001171EF">
      <w:rPr>
        <w:rFonts w:ascii="Arial" w:hAnsi="Arial" w:cs="Arial"/>
        <w:color w:val="000000"/>
        <w:sz w:val="16"/>
        <w:szCs w:val="16"/>
        <w:shd w:val="clear" w:color="auto" w:fill="FFFFFF"/>
      </w:rPr>
      <w:t>Copyright © Pearson Education, Inc., or its affiliates.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BB4D8" w14:textId="77777777" w:rsidR="00321080" w:rsidRDefault="00321080" w:rsidP="00321080">
      <w:r>
        <w:separator/>
      </w:r>
    </w:p>
  </w:footnote>
  <w:footnote w:type="continuationSeparator" w:id="0">
    <w:p w14:paraId="388BEEDE" w14:textId="77777777" w:rsidR="00321080" w:rsidRDefault="00321080" w:rsidP="00321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CE4FD" w14:textId="77777777" w:rsidR="00321080" w:rsidRDefault="00321080" w:rsidP="003210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9BA38" w14:textId="77777777" w:rsidR="00321080" w:rsidRDefault="00321080" w:rsidP="00321080">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219B701" w14:textId="77777777" w:rsidR="00321080" w:rsidRDefault="00321080" w:rsidP="00321080">
    <w:pPr>
      <w:pStyle w:val="Header"/>
      <w:ind w:right="360"/>
    </w:pPr>
    <w:r>
      <w:t>[Type text]</w:t>
    </w:r>
    <w:r>
      <w:tab/>
      <w:t>[Type text]</w:t>
    </w:r>
    <w:r>
      <w:tab/>
      <w:t>[Type text]</w:t>
    </w:r>
  </w:p>
  <w:p w14:paraId="0F8E9834" w14:textId="77777777" w:rsidR="00321080" w:rsidRDefault="00321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E5A"/>
    <w:multiLevelType w:val="hybridMultilevel"/>
    <w:tmpl w:val="B1CEAFCE"/>
    <w:lvl w:ilvl="0" w:tplc="C840F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5317E"/>
    <w:multiLevelType w:val="hybridMultilevel"/>
    <w:tmpl w:val="B1CEAFCE"/>
    <w:lvl w:ilvl="0" w:tplc="C840F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F2064"/>
    <w:multiLevelType w:val="hybridMultilevel"/>
    <w:tmpl w:val="B1CEAFCE"/>
    <w:lvl w:ilvl="0" w:tplc="C840F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7130F"/>
    <w:multiLevelType w:val="hybridMultilevel"/>
    <w:tmpl w:val="B1CEAFCE"/>
    <w:lvl w:ilvl="0" w:tplc="C840F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29099B"/>
    <w:multiLevelType w:val="hybridMultilevel"/>
    <w:tmpl w:val="017EBBEC"/>
    <w:lvl w:ilvl="0" w:tplc="B0E6E50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D033D4"/>
    <w:multiLevelType w:val="hybridMultilevel"/>
    <w:tmpl w:val="B1CEAFCE"/>
    <w:lvl w:ilvl="0" w:tplc="C840F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15"/>
    <w:rsid w:val="00247B37"/>
    <w:rsid w:val="00321080"/>
    <w:rsid w:val="00497FF4"/>
    <w:rsid w:val="004D2881"/>
    <w:rsid w:val="005E7AE8"/>
    <w:rsid w:val="008F51F2"/>
    <w:rsid w:val="009339F6"/>
    <w:rsid w:val="00AF54E4"/>
    <w:rsid w:val="00B13315"/>
    <w:rsid w:val="00B63A5B"/>
    <w:rsid w:val="00BB14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8C3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315"/>
    <w:pPr>
      <w:ind w:left="720"/>
      <w:contextualSpacing/>
    </w:pPr>
  </w:style>
  <w:style w:type="paragraph" w:styleId="Header">
    <w:name w:val="header"/>
    <w:basedOn w:val="Normal"/>
    <w:link w:val="HeaderChar"/>
    <w:uiPriority w:val="99"/>
    <w:unhideWhenUsed/>
    <w:rsid w:val="0080757F"/>
    <w:pPr>
      <w:tabs>
        <w:tab w:val="center" w:pos="4320"/>
        <w:tab w:val="right" w:pos="8640"/>
      </w:tabs>
    </w:pPr>
  </w:style>
  <w:style w:type="character" w:customStyle="1" w:styleId="HeaderChar">
    <w:name w:val="Header Char"/>
    <w:basedOn w:val="DefaultParagraphFont"/>
    <w:link w:val="Header"/>
    <w:uiPriority w:val="99"/>
    <w:rsid w:val="0080757F"/>
  </w:style>
  <w:style w:type="paragraph" w:styleId="Footer">
    <w:name w:val="footer"/>
    <w:basedOn w:val="Normal"/>
    <w:link w:val="FooterChar"/>
    <w:uiPriority w:val="99"/>
    <w:unhideWhenUsed/>
    <w:rsid w:val="0080757F"/>
    <w:pPr>
      <w:tabs>
        <w:tab w:val="center" w:pos="4320"/>
        <w:tab w:val="right" w:pos="8640"/>
      </w:tabs>
    </w:pPr>
  </w:style>
  <w:style w:type="character" w:customStyle="1" w:styleId="FooterChar">
    <w:name w:val="Footer Char"/>
    <w:basedOn w:val="DefaultParagraphFont"/>
    <w:link w:val="Footer"/>
    <w:uiPriority w:val="99"/>
    <w:rsid w:val="0080757F"/>
  </w:style>
  <w:style w:type="character" w:styleId="PageNumber">
    <w:name w:val="page number"/>
    <w:basedOn w:val="DefaultParagraphFont"/>
    <w:uiPriority w:val="99"/>
    <w:semiHidden/>
    <w:unhideWhenUsed/>
    <w:rsid w:val="00E92A75"/>
  </w:style>
  <w:style w:type="table" w:styleId="TableGrid">
    <w:name w:val="Table Grid"/>
    <w:basedOn w:val="TableNormal"/>
    <w:rsid w:val="007531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32269A"/>
    <w:rPr>
      <w:rFonts w:ascii="Lucida Grande" w:hAnsi="Lucida Grande"/>
      <w:sz w:val="18"/>
      <w:szCs w:val="18"/>
      <w:lang w:val="x-none" w:eastAsia="x-none"/>
    </w:rPr>
  </w:style>
  <w:style w:type="character" w:customStyle="1" w:styleId="BalloonTextChar">
    <w:name w:val="Balloon Text Char"/>
    <w:link w:val="BalloonText"/>
    <w:rsid w:val="0032269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315"/>
    <w:pPr>
      <w:ind w:left="720"/>
      <w:contextualSpacing/>
    </w:pPr>
  </w:style>
  <w:style w:type="paragraph" w:styleId="Header">
    <w:name w:val="header"/>
    <w:basedOn w:val="Normal"/>
    <w:link w:val="HeaderChar"/>
    <w:uiPriority w:val="99"/>
    <w:unhideWhenUsed/>
    <w:rsid w:val="0080757F"/>
    <w:pPr>
      <w:tabs>
        <w:tab w:val="center" w:pos="4320"/>
        <w:tab w:val="right" w:pos="8640"/>
      </w:tabs>
    </w:pPr>
  </w:style>
  <w:style w:type="character" w:customStyle="1" w:styleId="HeaderChar">
    <w:name w:val="Header Char"/>
    <w:basedOn w:val="DefaultParagraphFont"/>
    <w:link w:val="Header"/>
    <w:uiPriority w:val="99"/>
    <w:rsid w:val="0080757F"/>
  </w:style>
  <w:style w:type="paragraph" w:styleId="Footer">
    <w:name w:val="footer"/>
    <w:basedOn w:val="Normal"/>
    <w:link w:val="FooterChar"/>
    <w:uiPriority w:val="99"/>
    <w:unhideWhenUsed/>
    <w:rsid w:val="0080757F"/>
    <w:pPr>
      <w:tabs>
        <w:tab w:val="center" w:pos="4320"/>
        <w:tab w:val="right" w:pos="8640"/>
      </w:tabs>
    </w:pPr>
  </w:style>
  <w:style w:type="character" w:customStyle="1" w:styleId="FooterChar">
    <w:name w:val="Footer Char"/>
    <w:basedOn w:val="DefaultParagraphFont"/>
    <w:link w:val="Footer"/>
    <w:uiPriority w:val="99"/>
    <w:rsid w:val="0080757F"/>
  </w:style>
  <w:style w:type="character" w:styleId="PageNumber">
    <w:name w:val="page number"/>
    <w:basedOn w:val="DefaultParagraphFont"/>
    <w:uiPriority w:val="99"/>
    <w:semiHidden/>
    <w:unhideWhenUsed/>
    <w:rsid w:val="00E92A75"/>
  </w:style>
  <w:style w:type="table" w:styleId="TableGrid">
    <w:name w:val="Table Grid"/>
    <w:basedOn w:val="TableNormal"/>
    <w:rsid w:val="007531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32269A"/>
    <w:rPr>
      <w:rFonts w:ascii="Lucida Grande" w:hAnsi="Lucida Grande"/>
      <w:sz w:val="18"/>
      <w:szCs w:val="18"/>
      <w:lang w:val="x-none" w:eastAsia="x-none"/>
    </w:rPr>
  </w:style>
  <w:style w:type="character" w:customStyle="1" w:styleId="BalloonTextChar">
    <w:name w:val="Balloon Text Char"/>
    <w:link w:val="BalloonText"/>
    <w:rsid w:val="0032269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8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Quarasan</Company>
  <LinksUpToDate>false</LinksUpToDate>
  <CharactersWithSpaces>1977</CharactersWithSpaces>
  <SharedDoc>false</SharedDoc>
  <HLinks>
    <vt:vector size="12" baseType="variant">
      <vt:variant>
        <vt:i4>4456449</vt:i4>
      </vt:variant>
      <vt:variant>
        <vt:i4>2106</vt:i4>
      </vt:variant>
      <vt:variant>
        <vt:i4>1026</vt:i4>
      </vt:variant>
      <vt:variant>
        <vt:i4>1</vt:i4>
      </vt:variant>
      <vt:variant>
        <vt:lpwstr>Default Line</vt:lpwstr>
      </vt:variant>
      <vt:variant>
        <vt:lpwstr/>
      </vt:variant>
      <vt:variant>
        <vt:i4>4128785</vt:i4>
      </vt:variant>
      <vt:variant>
        <vt:i4>3352</vt:i4>
      </vt:variant>
      <vt:variant>
        <vt:i4>1027</vt:i4>
      </vt:variant>
      <vt:variant>
        <vt:i4>1</vt:i4>
      </vt:variant>
      <vt:variant>
        <vt:lpwstr>Screen Shot 2014-02-03 at 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West</dc:creator>
  <cp:lastModifiedBy>Petrucci, Mark</cp:lastModifiedBy>
  <cp:revision>6</cp:revision>
  <dcterms:created xsi:type="dcterms:W3CDTF">2016-09-13T12:04:00Z</dcterms:created>
  <dcterms:modified xsi:type="dcterms:W3CDTF">2016-09-13T13:32:00Z</dcterms:modified>
</cp:coreProperties>
</file>